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BD" w:rsidRDefault="007A38E1" w:rsidP="00B15CBD">
      <w:pPr>
        <w:ind w:left="6237"/>
        <w:rPr>
          <w:bCs/>
        </w:rPr>
      </w:pPr>
      <w:bookmarkStart w:id="0" w:name="sub_70"/>
      <w:r>
        <w:rPr>
          <w:bCs/>
        </w:rPr>
        <w:t xml:space="preserve">                                     ПРОЕКТ </w:t>
      </w:r>
    </w:p>
    <w:p w:rsidR="007A38E1" w:rsidRPr="006F1F73" w:rsidRDefault="007A38E1" w:rsidP="00B15CBD">
      <w:pPr>
        <w:ind w:left="6237"/>
        <w:rPr>
          <w:bCs/>
        </w:rPr>
      </w:pPr>
    </w:p>
    <w:p w:rsidR="00B15CBD" w:rsidRPr="00FB2CE3" w:rsidRDefault="00E90960" w:rsidP="00E90960">
      <w:pPr>
        <w:ind w:left="6237"/>
        <w:jc w:val="both"/>
        <w:rPr>
          <w:rFonts w:ascii="Arial" w:hAnsi="Arial" w:cs="Arial"/>
        </w:rPr>
      </w:pPr>
      <w:r w:rsidRPr="00FB2CE3">
        <w:rPr>
          <w:rFonts w:ascii="Arial" w:hAnsi="Arial" w:cs="Arial"/>
        </w:rPr>
        <w:t xml:space="preserve"> Муниципальной </w:t>
      </w:r>
      <w:r w:rsidR="007A38E1" w:rsidRPr="00FB2CE3">
        <w:rPr>
          <w:rFonts w:ascii="Arial" w:hAnsi="Arial" w:cs="Arial"/>
        </w:rPr>
        <w:t>программы «</w:t>
      </w:r>
      <w:r w:rsidR="00137B79" w:rsidRPr="00137B79">
        <w:rPr>
          <w:rFonts w:ascii="Arial" w:hAnsi="Arial" w:cs="Arial"/>
          <w:color w:val="000000" w:themeColor="text1"/>
        </w:rPr>
        <w:t>Формирование современной городской среды» на территории муниципального образования «Сакмарский сельсовет» на 2018-2022 годы</w:t>
      </w:r>
      <w:r w:rsidRPr="00137B79">
        <w:rPr>
          <w:rFonts w:ascii="Arial" w:hAnsi="Arial" w:cs="Arial"/>
          <w:color w:val="000000" w:themeColor="text1"/>
        </w:rPr>
        <w:t>»</w:t>
      </w:r>
      <w:r w:rsidR="007A38E1" w:rsidRPr="00FB2CE3">
        <w:rPr>
          <w:rFonts w:ascii="Arial" w:hAnsi="Arial" w:cs="Arial"/>
        </w:rPr>
        <w:t xml:space="preserve"> </w:t>
      </w:r>
    </w:p>
    <w:p w:rsidR="00B15CBD" w:rsidRPr="00FB2CE3" w:rsidRDefault="00B15CBD" w:rsidP="00B15CBD">
      <w:pPr>
        <w:rPr>
          <w:rFonts w:ascii="Arial" w:hAnsi="Arial" w:cs="Arial"/>
        </w:rPr>
      </w:pPr>
    </w:p>
    <w:p w:rsidR="00B15CBD" w:rsidRDefault="00B15CBD" w:rsidP="00B15CBD">
      <w:pPr>
        <w:jc w:val="center"/>
        <w:rPr>
          <w:rFonts w:ascii="Arial" w:hAnsi="Arial" w:cs="Arial"/>
          <w:b/>
        </w:rPr>
      </w:pPr>
    </w:p>
    <w:p w:rsidR="00361AC4" w:rsidRPr="00FB2CE3" w:rsidRDefault="00361AC4" w:rsidP="00B15CBD">
      <w:pPr>
        <w:jc w:val="center"/>
        <w:rPr>
          <w:rFonts w:ascii="Arial" w:hAnsi="Arial" w:cs="Arial"/>
          <w:b/>
        </w:rPr>
      </w:pPr>
    </w:p>
    <w:p w:rsidR="00B15CBD" w:rsidRPr="00FB2CE3" w:rsidRDefault="00B15CBD" w:rsidP="00B15CBD">
      <w:pPr>
        <w:jc w:val="center"/>
        <w:rPr>
          <w:rFonts w:ascii="Arial" w:hAnsi="Arial" w:cs="Arial"/>
          <w:b/>
          <w:sz w:val="28"/>
          <w:szCs w:val="28"/>
        </w:rPr>
      </w:pPr>
      <w:r w:rsidRPr="00FB2CE3">
        <w:rPr>
          <w:rFonts w:ascii="Arial" w:hAnsi="Arial" w:cs="Arial"/>
          <w:b/>
          <w:sz w:val="28"/>
          <w:szCs w:val="28"/>
        </w:rPr>
        <w:t xml:space="preserve">ПАСПОРТ </w:t>
      </w:r>
    </w:p>
    <w:p w:rsidR="00B15CBD" w:rsidRPr="00FB2CE3" w:rsidRDefault="00E90960" w:rsidP="00B15CBD">
      <w:pPr>
        <w:jc w:val="center"/>
        <w:rPr>
          <w:rFonts w:ascii="Arial" w:hAnsi="Arial" w:cs="Arial"/>
          <w:b/>
          <w:bCs/>
          <w:sz w:val="28"/>
          <w:szCs w:val="28"/>
        </w:rPr>
      </w:pPr>
      <w:r w:rsidRPr="00FB2CE3">
        <w:rPr>
          <w:rFonts w:ascii="Arial" w:hAnsi="Arial" w:cs="Arial"/>
          <w:b/>
          <w:sz w:val="28"/>
          <w:szCs w:val="28"/>
        </w:rPr>
        <w:t xml:space="preserve">Муниципальной </w:t>
      </w:r>
      <w:r w:rsidR="00B15CBD" w:rsidRPr="00FB2CE3">
        <w:rPr>
          <w:rFonts w:ascii="Arial" w:hAnsi="Arial" w:cs="Arial"/>
          <w:b/>
          <w:sz w:val="28"/>
          <w:szCs w:val="28"/>
        </w:rPr>
        <w:t xml:space="preserve">программы </w:t>
      </w:r>
      <w:r w:rsidR="00B15CBD" w:rsidRPr="00137B79">
        <w:rPr>
          <w:rFonts w:ascii="Arial" w:hAnsi="Arial" w:cs="Arial"/>
          <w:b/>
          <w:sz w:val="28"/>
          <w:szCs w:val="28"/>
        </w:rPr>
        <w:t>«</w:t>
      </w:r>
      <w:r w:rsidR="00137B79" w:rsidRPr="00137B79">
        <w:rPr>
          <w:rFonts w:ascii="Arial" w:hAnsi="Arial" w:cs="Arial"/>
          <w:b/>
          <w:color w:val="000000" w:themeColor="text1"/>
          <w:sz w:val="28"/>
          <w:szCs w:val="28"/>
        </w:rPr>
        <w:t>Формирование современной городской среды» на территории муниципального образования Сакмарский сельсовет на 2018-2022 годы</w:t>
      </w:r>
      <w:r w:rsidR="00B15CBD" w:rsidRPr="00137B79">
        <w:rPr>
          <w:rFonts w:ascii="Arial" w:hAnsi="Arial" w:cs="Arial"/>
          <w:b/>
          <w:sz w:val="28"/>
          <w:szCs w:val="28"/>
        </w:rPr>
        <w:t>»</w:t>
      </w:r>
      <w:r w:rsidR="00B15CBD" w:rsidRPr="00FB2CE3">
        <w:rPr>
          <w:rFonts w:ascii="Arial" w:hAnsi="Arial" w:cs="Arial"/>
          <w:b/>
          <w:sz w:val="28"/>
          <w:szCs w:val="28"/>
        </w:rPr>
        <w:t xml:space="preserve"> </w:t>
      </w:r>
      <w:r w:rsidRPr="00FB2CE3">
        <w:rPr>
          <w:rFonts w:ascii="Arial" w:hAnsi="Arial" w:cs="Arial"/>
          <w:b/>
          <w:sz w:val="28"/>
          <w:szCs w:val="28"/>
        </w:rPr>
        <w:t>(далее-программа)</w:t>
      </w:r>
    </w:p>
    <w:p w:rsidR="00B15CBD" w:rsidRPr="00FB2CE3" w:rsidRDefault="00B15CBD" w:rsidP="00B15CBD">
      <w:pPr>
        <w:jc w:val="center"/>
        <w:rPr>
          <w:rFonts w:ascii="Arial" w:hAnsi="Arial" w:cs="Arial"/>
          <w:bCs/>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52"/>
        <w:gridCol w:w="6422"/>
      </w:tblGrid>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Ответственный исполнитель подпрограммы</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F612CF" w:rsidP="00FB2CE3">
            <w:pPr>
              <w:pStyle w:val="ad"/>
              <w:jc w:val="both"/>
              <w:rPr>
                <w:rFonts w:ascii="Arial" w:hAnsi="Arial" w:cs="Arial"/>
              </w:rPr>
            </w:pPr>
            <w:r w:rsidRPr="00FB2CE3">
              <w:rPr>
                <w:rFonts w:ascii="Arial" w:hAnsi="Arial" w:cs="Arial"/>
              </w:rPr>
              <w:t>Администра</w:t>
            </w:r>
            <w:r w:rsidR="00FB2CE3" w:rsidRPr="00FB2CE3">
              <w:rPr>
                <w:rFonts w:ascii="Arial" w:hAnsi="Arial" w:cs="Arial"/>
              </w:rPr>
              <w:t xml:space="preserve">ция муниципального образования </w:t>
            </w:r>
            <w:r w:rsidR="0054217F" w:rsidRPr="00FB2CE3">
              <w:rPr>
                <w:rFonts w:ascii="Arial" w:hAnsi="Arial" w:cs="Arial"/>
              </w:rPr>
              <w:t>Сакмарский сельсовет</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CA63A6" w:rsidP="00B74752">
            <w:pPr>
              <w:pStyle w:val="ad"/>
              <w:rPr>
                <w:rFonts w:ascii="Arial" w:hAnsi="Arial" w:cs="Arial"/>
              </w:rPr>
            </w:pPr>
            <w:r>
              <w:rPr>
                <w:rFonts w:ascii="Arial" w:hAnsi="Arial" w:cs="Arial"/>
              </w:rPr>
              <w:t>Соучастники Программы</w:t>
            </w:r>
          </w:p>
        </w:tc>
        <w:tc>
          <w:tcPr>
            <w:tcW w:w="6890" w:type="dxa"/>
            <w:tcBorders>
              <w:top w:val="outset" w:sz="6" w:space="0" w:color="auto"/>
              <w:left w:val="outset" w:sz="6" w:space="0" w:color="auto"/>
              <w:bottom w:val="outset" w:sz="6" w:space="0" w:color="auto"/>
              <w:right w:val="outset" w:sz="6" w:space="0" w:color="auto"/>
            </w:tcBorders>
          </w:tcPr>
          <w:p w:rsidR="00B15CBD" w:rsidRPr="00FA50C9" w:rsidRDefault="00CA63A6" w:rsidP="00FB2CE3">
            <w:pPr>
              <w:pStyle w:val="ad"/>
              <w:rPr>
                <w:rFonts w:ascii="Arial" w:hAnsi="Arial" w:cs="Arial"/>
                <w:color w:val="C0504D" w:themeColor="accent2"/>
              </w:rPr>
            </w:pPr>
            <w:r>
              <w:rPr>
                <w:rFonts w:ascii="Arial" w:hAnsi="Arial" w:cs="Arial"/>
              </w:rPr>
              <w:t>Лица и организации, привлекаемые для реализации Программы в порядке, установленным действующим законодательством</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Цель подпрограммы </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B15CBD" w:rsidP="00FB2CE3">
            <w:pPr>
              <w:pStyle w:val="ConsPlusNormal"/>
              <w:ind w:firstLine="0"/>
              <w:jc w:val="both"/>
              <w:rPr>
                <w:sz w:val="24"/>
                <w:szCs w:val="24"/>
              </w:rPr>
            </w:pPr>
            <w:r w:rsidRPr="00FB2CE3">
              <w:rPr>
                <w:sz w:val="24"/>
                <w:szCs w:val="24"/>
              </w:rPr>
              <w:t>Повышение уровня благоустройства террито</w:t>
            </w:r>
            <w:r w:rsidR="00FB2CE3">
              <w:rPr>
                <w:sz w:val="24"/>
                <w:szCs w:val="24"/>
              </w:rPr>
              <w:t xml:space="preserve">рий муниципального образования </w:t>
            </w:r>
            <w:r w:rsidR="0054217F" w:rsidRPr="00FB2CE3">
              <w:rPr>
                <w:sz w:val="24"/>
                <w:szCs w:val="24"/>
              </w:rPr>
              <w:t>Сакмарский сельсовет</w:t>
            </w:r>
          </w:p>
        </w:tc>
      </w:tr>
      <w:tr w:rsidR="00B15CBD" w:rsidRPr="00FB2CE3" w:rsidTr="00B74752">
        <w:trPr>
          <w:trHeight w:val="1179"/>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Задачи подпрограммы </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Благоустройство дворовых территорий многоквартирных домов;</w:t>
            </w:r>
          </w:p>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Благоуст</w:t>
            </w:r>
            <w:r w:rsidR="00FB2CE3">
              <w:rPr>
                <w:rFonts w:ascii="Arial" w:hAnsi="Arial" w:cs="Arial"/>
                <w:sz w:val="24"/>
                <w:szCs w:val="24"/>
                <w:lang w:eastAsia="ru-RU"/>
              </w:rPr>
              <w:t>ройство общественных территорий</w:t>
            </w:r>
            <w:r w:rsidRPr="00FB2CE3">
              <w:rPr>
                <w:rFonts w:ascii="Arial" w:hAnsi="Arial" w:cs="Arial"/>
                <w:sz w:val="24"/>
                <w:szCs w:val="24"/>
                <w:lang w:eastAsia="ru-RU"/>
              </w:rPr>
              <w:t>;</w:t>
            </w:r>
          </w:p>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15CBD" w:rsidRPr="00FB2CE3" w:rsidRDefault="00E32C25" w:rsidP="00FB2CE3">
            <w:pPr>
              <w:pStyle w:val="ConsPlusNormal"/>
              <w:tabs>
                <w:tab w:val="left" w:pos="131"/>
              </w:tabs>
              <w:adjustRightInd/>
              <w:spacing w:line="120" w:lineRule="atLeast"/>
              <w:ind w:left="131" w:firstLine="0"/>
              <w:jc w:val="both"/>
              <w:rPr>
                <w:sz w:val="24"/>
                <w:szCs w:val="24"/>
              </w:rPr>
            </w:pPr>
            <w:r w:rsidRPr="00FB2CE3">
              <w:rPr>
                <w:sz w:val="24"/>
                <w:szCs w:val="24"/>
              </w:rPr>
              <w:t>- Формирование системы инструментов общественного участия в принятии решений по вопросам благоустройства</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Целевые индикаторы и показатели подпрограммы</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B15CBD" w:rsidP="00FB2CE3">
            <w:pPr>
              <w:widowControl w:val="0"/>
              <w:tabs>
                <w:tab w:val="left" w:pos="300"/>
                <w:tab w:val="left" w:pos="621"/>
              </w:tabs>
              <w:autoSpaceDE w:val="0"/>
              <w:autoSpaceDN w:val="0"/>
              <w:spacing w:line="120" w:lineRule="atLeast"/>
              <w:ind w:firstLine="17"/>
              <w:jc w:val="both"/>
              <w:rPr>
                <w:rFonts w:ascii="Arial" w:hAnsi="Arial" w:cs="Arial"/>
              </w:rPr>
            </w:pPr>
            <w:r w:rsidRPr="00FB2CE3">
              <w:rPr>
                <w:rFonts w:ascii="Arial" w:hAnsi="Arial" w:cs="Arial"/>
              </w:rPr>
              <w:t xml:space="preserve">- </w:t>
            </w:r>
            <w:r w:rsidR="00E32C25" w:rsidRPr="00FB2CE3">
              <w:rPr>
                <w:rFonts w:ascii="Arial" w:hAnsi="Arial" w:cs="Arial"/>
              </w:rPr>
              <w:t>Количество благоустроенных дворовых территорий многоквартирных домов;</w:t>
            </w:r>
          </w:p>
          <w:p w:rsidR="00E32C25" w:rsidRPr="00FB2CE3" w:rsidRDefault="00E32C25" w:rsidP="00FB2CE3">
            <w:pPr>
              <w:widowControl w:val="0"/>
              <w:autoSpaceDE w:val="0"/>
              <w:autoSpaceDN w:val="0"/>
              <w:spacing w:line="120" w:lineRule="atLeast"/>
              <w:ind w:firstLine="17"/>
              <w:jc w:val="both"/>
              <w:rPr>
                <w:rFonts w:ascii="Arial" w:hAnsi="Arial" w:cs="Arial"/>
              </w:rPr>
            </w:pPr>
            <w:r w:rsidRPr="00FB2CE3">
              <w:rPr>
                <w:rFonts w:ascii="Arial" w:hAnsi="Arial" w:cs="Arial"/>
              </w:rPr>
              <w:t>- Площадь благоустроенных дворовых территорий многоквартирных домов;</w:t>
            </w:r>
          </w:p>
          <w:p w:rsidR="00E32C25" w:rsidRPr="00FB2CE3" w:rsidRDefault="00E32C25" w:rsidP="00FB2CE3">
            <w:pPr>
              <w:spacing w:line="120" w:lineRule="atLeast"/>
              <w:ind w:firstLine="17"/>
              <w:jc w:val="both"/>
              <w:rPr>
                <w:rFonts w:ascii="Arial" w:hAnsi="Arial" w:cs="Arial"/>
              </w:rPr>
            </w:pPr>
            <w:r w:rsidRPr="00FB2CE3">
              <w:rPr>
                <w:rFonts w:ascii="Arial" w:hAnsi="Arial" w:cs="Arial"/>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w:t>
            </w:r>
            <w:r w:rsidR="00FA50C9">
              <w:rPr>
                <w:rFonts w:ascii="Arial" w:hAnsi="Arial" w:cs="Arial"/>
              </w:rPr>
              <w:t xml:space="preserve">МКД муниципального образования </w:t>
            </w:r>
            <w:r w:rsidR="0054217F" w:rsidRPr="00FB2CE3">
              <w:rPr>
                <w:rFonts w:ascii="Arial" w:hAnsi="Arial" w:cs="Arial"/>
              </w:rPr>
              <w:t>Сакмарский сельсовет</w:t>
            </w:r>
            <w:r w:rsidRPr="00FB2CE3">
              <w:rPr>
                <w:rFonts w:ascii="Arial" w:hAnsi="Arial" w:cs="Arial"/>
              </w:rPr>
              <w:t>;</w:t>
            </w:r>
          </w:p>
          <w:p w:rsidR="00E32C25" w:rsidRPr="00FB2CE3" w:rsidRDefault="00E32C25" w:rsidP="00FB2CE3">
            <w:pPr>
              <w:pStyle w:val="ConsPlusNormal"/>
              <w:adjustRightInd/>
              <w:spacing w:line="120" w:lineRule="atLeast"/>
              <w:ind w:left="48" w:firstLine="17"/>
              <w:jc w:val="both"/>
              <w:rPr>
                <w:sz w:val="24"/>
                <w:szCs w:val="24"/>
              </w:rPr>
            </w:pPr>
            <w:r w:rsidRPr="00FB2CE3">
              <w:rPr>
                <w:sz w:val="24"/>
                <w:szCs w:val="24"/>
              </w:rPr>
              <w:t xml:space="preserve">- Доля благоустроенных дворовых территорий МКД от </w:t>
            </w:r>
            <w:r w:rsidRPr="00FB2CE3">
              <w:rPr>
                <w:sz w:val="24"/>
                <w:szCs w:val="24"/>
              </w:rPr>
              <w:lastRenderedPageBreak/>
              <w:t>общего количества дворовых территорий МКД;</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Количество благоустроенных общественных территорий;</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Площадь благоустроенных общественных территорий;</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Доля благоустроенных общественных территорий от                   общего количества таких территорий;</w:t>
            </w:r>
          </w:p>
          <w:p w:rsidR="00E32C25" w:rsidRPr="00FB2CE3" w:rsidRDefault="00E32C25" w:rsidP="00FB2CE3">
            <w:pPr>
              <w:pStyle w:val="ConsPlusNormal"/>
              <w:adjustRightInd/>
              <w:spacing w:line="120" w:lineRule="atLeast"/>
              <w:ind w:left="39" w:firstLine="17"/>
              <w:jc w:val="both"/>
              <w:rPr>
                <w:sz w:val="24"/>
                <w:szCs w:val="24"/>
              </w:rPr>
            </w:pPr>
            <w:r w:rsidRPr="00FB2CE3">
              <w:rPr>
                <w:sz w:val="24"/>
                <w:szCs w:val="24"/>
              </w:rPr>
              <w:t>-  Доля территорий с ИЖС, внешний вид которых соответсвует правилам благоустройства;</w:t>
            </w:r>
          </w:p>
          <w:p w:rsidR="00B15CBD" w:rsidRPr="00FB2CE3" w:rsidRDefault="00E32C25" w:rsidP="00FB2CE3">
            <w:pPr>
              <w:pStyle w:val="ConsPlusNormal"/>
              <w:adjustRightInd/>
              <w:spacing w:line="120" w:lineRule="atLeast"/>
              <w:ind w:firstLine="0"/>
              <w:jc w:val="both"/>
              <w:rPr>
                <w:sz w:val="24"/>
                <w:szCs w:val="24"/>
              </w:rPr>
            </w:pPr>
            <w:r w:rsidRPr="00FB2CE3">
              <w:rPr>
                <w:sz w:val="24"/>
                <w:szCs w:val="24"/>
              </w:rPr>
              <w:t>- 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lastRenderedPageBreak/>
              <w:t xml:space="preserve">Сроки реализации подпрограммы </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B15CBD" w:rsidP="00FB2CE3">
            <w:pPr>
              <w:pStyle w:val="ad"/>
              <w:spacing w:before="0" w:beforeAutospacing="0" w:after="0" w:afterAutospacing="0" w:line="120" w:lineRule="atLeast"/>
              <w:rPr>
                <w:rFonts w:ascii="Arial" w:hAnsi="Arial" w:cs="Arial"/>
              </w:rPr>
            </w:pPr>
            <w:r w:rsidRPr="00FB2CE3">
              <w:rPr>
                <w:rFonts w:ascii="Arial" w:hAnsi="Arial" w:cs="Arial"/>
              </w:rPr>
              <w:t xml:space="preserve"> </w:t>
            </w:r>
            <w:r w:rsidR="00E32C25" w:rsidRPr="00FB2CE3">
              <w:rPr>
                <w:rFonts w:ascii="Arial" w:hAnsi="Arial" w:cs="Arial"/>
              </w:rPr>
              <w:t>2018-2022 годы. Этапы не выделяются.</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Объемы и источники финансирования подпрограммы (тыс.руб.) с разбивкой по годам </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E32C25" w:rsidP="00FB2CE3">
            <w:pPr>
              <w:pStyle w:val="ConsPlusNormal"/>
              <w:spacing w:line="120" w:lineRule="atLeast"/>
              <w:ind w:left="-6"/>
              <w:jc w:val="both"/>
              <w:rPr>
                <w:sz w:val="24"/>
                <w:szCs w:val="24"/>
              </w:rPr>
            </w:pPr>
            <w:r w:rsidRPr="00FB2CE3">
              <w:rPr>
                <w:sz w:val="24"/>
                <w:szCs w:val="24"/>
              </w:rPr>
              <w:t>Общий объем финансирования *____ тыс. рублей, в том числе:</w:t>
            </w:r>
          </w:p>
          <w:p w:rsidR="00E32C25" w:rsidRPr="00FB2CE3" w:rsidRDefault="00E32C25" w:rsidP="00FB2CE3">
            <w:pPr>
              <w:pStyle w:val="ConsPlusNormal"/>
              <w:spacing w:line="120" w:lineRule="atLeast"/>
              <w:ind w:left="-6"/>
              <w:jc w:val="both"/>
              <w:rPr>
                <w:sz w:val="24"/>
                <w:szCs w:val="24"/>
              </w:rPr>
            </w:pPr>
            <w:r w:rsidRPr="00FB2CE3">
              <w:rPr>
                <w:sz w:val="24"/>
                <w:szCs w:val="24"/>
              </w:rPr>
              <w:t>по источникам финансирования:</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федерального бюджета – _____тыс. рублей;</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областного бюджета – _____тыс. рублей;</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муниципального бюджета – _тыс.рублей.</w:t>
            </w:r>
          </w:p>
          <w:p w:rsidR="00E32C25" w:rsidRPr="00FB2CE3" w:rsidRDefault="00E32C25" w:rsidP="00FB2CE3">
            <w:pPr>
              <w:pStyle w:val="ConsPlusNormal"/>
              <w:spacing w:line="120" w:lineRule="atLeast"/>
              <w:ind w:left="-6"/>
              <w:jc w:val="both"/>
              <w:rPr>
                <w:sz w:val="24"/>
                <w:szCs w:val="24"/>
              </w:rPr>
            </w:pPr>
            <w:r w:rsidRPr="00FB2CE3">
              <w:rPr>
                <w:sz w:val="24"/>
                <w:szCs w:val="24"/>
              </w:rPr>
              <w:t>по годам реализации:</w:t>
            </w:r>
          </w:p>
          <w:p w:rsidR="00E32C25" w:rsidRPr="00FB2CE3" w:rsidRDefault="00E32C25" w:rsidP="00FB2CE3">
            <w:pPr>
              <w:pStyle w:val="ConsPlusNormal"/>
              <w:spacing w:line="120" w:lineRule="atLeast"/>
              <w:ind w:left="-6"/>
              <w:jc w:val="both"/>
              <w:rPr>
                <w:sz w:val="24"/>
                <w:szCs w:val="24"/>
              </w:rPr>
            </w:pPr>
            <w:r w:rsidRPr="00FB2CE3">
              <w:rPr>
                <w:sz w:val="24"/>
                <w:szCs w:val="24"/>
              </w:rPr>
              <w:t>2018</w:t>
            </w:r>
          </w:p>
          <w:p w:rsidR="00E32C25" w:rsidRPr="00FB2CE3" w:rsidRDefault="00E32C25" w:rsidP="00FB2CE3">
            <w:pPr>
              <w:pStyle w:val="ConsPlusNormal"/>
              <w:spacing w:line="120" w:lineRule="atLeast"/>
              <w:ind w:left="-6"/>
              <w:jc w:val="both"/>
              <w:rPr>
                <w:sz w:val="24"/>
                <w:szCs w:val="24"/>
              </w:rPr>
            </w:pPr>
            <w:r w:rsidRPr="00FB2CE3">
              <w:rPr>
                <w:sz w:val="24"/>
                <w:szCs w:val="24"/>
              </w:rPr>
              <w:t>2019</w:t>
            </w:r>
          </w:p>
          <w:p w:rsidR="00E32C25" w:rsidRPr="00FB2CE3" w:rsidRDefault="00E32C25" w:rsidP="00FB2CE3">
            <w:pPr>
              <w:pStyle w:val="ConsPlusNormal"/>
              <w:spacing w:line="120" w:lineRule="atLeast"/>
              <w:ind w:left="-6"/>
              <w:jc w:val="both"/>
              <w:rPr>
                <w:sz w:val="24"/>
                <w:szCs w:val="24"/>
              </w:rPr>
            </w:pPr>
            <w:r w:rsidRPr="00FB2CE3">
              <w:rPr>
                <w:sz w:val="24"/>
                <w:szCs w:val="24"/>
              </w:rPr>
              <w:t>2020</w:t>
            </w:r>
          </w:p>
          <w:p w:rsidR="00E32C25" w:rsidRPr="00FB2CE3" w:rsidRDefault="00E32C25" w:rsidP="00FB2CE3">
            <w:pPr>
              <w:pStyle w:val="ConsPlusNormal"/>
              <w:spacing w:line="120" w:lineRule="atLeast"/>
              <w:ind w:left="-6"/>
              <w:jc w:val="both"/>
              <w:rPr>
                <w:sz w:val="24"/>
                <w:szCs w:val="24"/>
              </w:rPr>
            </w:pPr>
            <w:r w:rsidRPr="00FB2CE3">
              <w:rPr>
                <w:sz w:val="24"/>
                <w:szCs w:val="24"/>
              </w:rPr>
              <w:t>2021</w:t>
            </w:r>
          </w:p>
          <w:p w:rsidR="00B15CBD" w:rsidRPr="00FB2CE3" w:rsidRDefault="00E32C25" w:rsidP="00FB2CE3">
            <w:pPr>
              <w:pStyle w:val="ad"/>
              <w:spacing w:before="0" w:beforeAutospacing="0" w:after="0" w:afterAutospacing="0" w:line="120" w:lineRule="atLeast"/>
              <w:ind w:firstLine="698"/>
              <w:jc w:val="both"/>
              <w:rPr>
                <w:rFonts w:ascii="Arial" w:hAnsi="Arial" w:cs="Arial"/>
              </w:rPr>
            </w:pPr>
            <w:r w:rsidRPr="00FB2CE3">
              <w:rPr>
                <w:rFonts w:ascii="Arial" w:hAnsi="Arial" w:cs="Arial"/>
              </w:rPr>
              <w:t>2022</w:t>
            </w:r>
          </w:p>
        </w:tc>
      </w:tr>
    </w:tbl>
    <w:p w:rsidR="00CE07B4" w:rsidRPr="00FB2CE3" w:rsidRDefault="00CE07B4" w:rsidP="00EE5C3E">
      <w:pPr>
        <w:pStyle w:val="ConsPlusNormal"/>
        <w:spacing w:line="120" w:lineRule="atLeast"/>
        <w:ind w:left="-6"/>
        <w:jc w:val="both"/>
        <w:rPr>
          <w:sz w:val="24"/>
          <w:szCs w:val="24"/>
        </w:rPr>
      </w:pPr>
      <w:bookmarkStart w:id="1" w:name="sub_7100"/>
      <w:bookmarkEnd w:id="0"/>
      <w:r w:rsidRPr="00FB2CE3">
        <w:rPr>
          <w:sz w:val="24"/>
          <w:szCs w:val="24"/>
        </w:rPr>
        <w:t>* - сумма уточняется ежегодно в соответствии с решением о бюджете</w:t>
      </w:r>
      <w:r w:rsidR="00F83191" w:rsidRPr="00FB2CE3">
        <w:rPr>
          <w:sz w:val="24"/>
          <w:szCs w:val="24"/>
        </w:rPr>
        <w:t xml:space="preserve"> </w:t>
      </w:r>
      <w:r w:rsidR="00FA50C9">
        <w:rPr>
          <w:sz w:val="24"/>
          <w:szCs w:val="24"/>
        </w:rPr>
        <w:t xml:space="preserve">муниципального образования </w:t>
      </w:r>
      <w:r w:rsidR="0054217F" w:rsidRPr="00FB2CE3">
        <w:rPr>
          <w:sz w:val="24"/>
          <w:szCs w:val="24"/>
        </w:rPr>
        <w:t>Сакмарский сельсовет</w:t>
      </w:r>
    </w:p>
    <w:p w:rsidR="00185253" w:rsidRPr="00FB2CE3" w:rsidRDefault="00185253" w:rsidP="00EE5C3E">
      <w:pPr>
        <w:pStyle w:val="ConsPlusNormal"/>
        <w:spacing w:line="120" w:lineRule="atLeast"/>
        <w:ind w:left="-6"/>
        <w:jc w:val="both"/>
        <w:rPr>
          <w:sz w:val="24"/>
          <w:szCs w:val="24"/>
        </w:rPr>
      </w:pPr>
      <w:r w:rsidRPr="00FB2CE3">
        <w:rPr>
          <w:sz w:val="24"/>
          <w:szCs w:val="24"/>
        </w:rPr>
        <w:t>В муниципальной программе используются следующие определения:</w:t>
      </w:r>
    </w:p>
    <w:p w:rsidR="00185253" w:rsidRPr="00FB2CE3" w:rsidRDefault="00185253" w:rsidP="00EE5C3E">
      <w:pPr>
        <w:pStyle w:val="ConsPlusNormal"/>
        <w:spacing w:line="120" w:lineRule="atLeast"/>
        <w:ind w:left="-6"/>
        <w:jc w:val="both"/>
        <w:rPr>
          <w:sz w:val="24"/>
          <w:szCs w:val="24"/>
        </w:rPr>
      </w:pPr>
      <w:r w:rsidRPr="00FB2CE3">
        <w:rPr>
          <w:sz w:val="24"/>
          <w:szCs w:val="24"/>
        </w:rPr>
        <w:t>благоустройство территории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w:t>
      </w:r>
      <w:r w:rsidR="004D2B6F">
        <w:rPr>
          <w:sz w:val="24"/>
          <w:szCs w:val="24"/>
        </w:rPr>
        <w:t>венной выразительности окружающей</w:t>
      </w:r>
      <w:r w:rsidRPr="00FB2CE3">
        <w:rPr>
          <w:sz w:val="24"/>
          <w:szCs w:val="24"/>
        </w:rPr>
        <w:t xml:space="preserve">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 в том числе по подготовке проектной документации по благоустройству территорий;</w:t>
      </w:r>
    </w:p>
    <w:p w:rsidR="00185253" w:rsidRPr="00FB2CE3" w:rsidRDefault="00185253" w:rsidP="00EE5C3E">
      <w:pPr>
        <w:pStyle w:val="ConsPlusNormal"/>
        <w:spacing w:line="120" w:lineRule="atLeast"/>
        <w:ind w:left="-6"/>
        <w:jc w:val="both"/>
        <w:rPr>
          <w:sz w:val="24"/>
          <w:szCs w:val="24"/>
        </w:rPr>
      </w:pPr>
      <w:r w:rsidRPr="00FB2CE3">
        <w:rPr>
          <w:sz w:val="24"/>
          <w:szCs w:val="24"/>
        </w:rPr>
        <w:t>бульвар – это</w:t>
      </w:r>
      <w:r w:rsidR="002007F5">
        <w:rPr>
          <w:sz w:val="24"/>
          <w:szCs w:val="24"/>
        </w:rPr>
        <w:t xml:space="preserve"> </w:t>
      </w:r>
      <w:hyperlink r:id="rId8" w:tooltip="Аллея" w:history="1">
        <w:r w:rsidRPr="00FB2CE3">
          <w:rPr>
            <w:sz w:val="24"/>
            <w:szCs w:val="24"/>
          </w:rPr>
          <w:t>аллея</w:t>
        </w:r>
      </w:hyperlink>
      <w:r w:rsidR="002007F5">
        <w:rPr>
          <w:sz w:val="24"/>
          <w:szCs w:val="24"/>
        </w:rPr>
        <w:t xml:space="preserve"> </w:t>
      </w:r>
      <w:r w:rsidRPr="00FB2CE3">
        <w:rPr>
          <w:sz w:val="24"/>
          <w:szCs w:val="24"/>
        </w:rPr>
        <w:t>или полоса</w:t>
      </w:r>
      <w:r w:rsidR="002007F5">
        <w:rPr>
          <w:sz w:val="24"/>
          <w:szCs w:val="24"/>
        </w:rPr>
        <w:t xml:space="preserve"> </w:t>
      </w:r>
      <w:hyperlink r:id="rId9" w:tooltip="Зелёные насаждения" w:history="1">
        <w:r w:rsidRPr="00FB2CE3">
          <w:rPr>
            <w:sz w:val="24"/>
            <w:szCs w:val="24"/>
          </w:rPr>
          <w:t>зелёных насаждений</w:t>
        </w:r>
      </w:hyperlink>
      <w:r w:rsidR="002007F5">
        <w:rPr>
          <w:sz w:val="24"/>
          <w:szCs w:val="24"/>
        </w:rPr>
        <w:t xml:space="preserve"> </w:t>
      </w:r>
      <w:r w:rsidRPr="00FB2CE3">
        <w:rPr>
          <w:sz w:val="24"/>
          <w:szCs w:val="24"/>
        </w:rPr>
        <w:t xml:space="preserve">вдоль </w:t>
      </w:r>
      <w:hyperlink r:id="rId10" w:tooltip="Улица" w:history="1">
        <w:r w:rsidRPr="00FB2CE3">
          <w:rPr>
            <w:sz w:val="24"/>
            <w:szCs w:val="24"/>
          </w:rPr>
          <w:t>улицы</w:t>
        </w:r>
      </w:hyperlink>
      <w:r w:rsidRPr="00FB2CE3">
        <w:rPr>
          <w:sz w:val="24"/>
          <w:szCs w:val="24"/>
        </w:rPr>
        <w:t>, вдоль берега</w:t>
      </w:r>
      <w:r w:rsidR="002007F5">
        <w:rPr>
          <w:sz w:val="24"/>
          <w:szCs w:val="24"/>
        </w:rPr>
        <w:t xml:space="preserve"> </w:t>
      </w:r>
      <w:hyperlink r:id="rId11" w:tooltip="Река" w:history="1">
        <w:r w:rsidRPr="00FB2CE3">
          <w:rPr>
            <w:sz w:val="24"/>
            <w:szCs w:val="24"/>
          </w:rPr>
          <w:t>реки</w:t>
        </w:r>
      </w:hyperlink>
      <w:r w:rsidR="002007F5">
        <w:rPr>
          <w:sz w:val="24"/>
          <w:szCs w:val="24"/>
        </w:rPr>
        <w:t xml:space="preserve">, </w:t>
      </w:r>
      <w:r w:rsidRPr="00FB2CE3">
        <w:rPr>
          <w:sz w:val="24"/>
          <w:szCs w:val="24"/>
        </w:rPr>
        <w:t xml:space="preserve">предназначенная для прогулок, </w:t>
      </w:r>
      <w:hyperlink r:id="rId12" w:tooltip="Пешеход" w:history="1">
        <w:r w:rsidRPr="00FB2CE3">
          <w:rPr>
            <w:sz w:val="24"/>
            <w:szCs w:val="24"/>
          </w:rPr>
          <w:t>пешеходного</w:t>
        </w:r>
      </w:hyperlink>
      <w:r w:rsidR="002007F5">
        <w:rPr>
          <w:sz w:val="24"/>
          <w:szCs w:val="24"/>
        </w:rPr>
        <w:t xml:space="preserve"> </w:t>
      </w:r>
      <w:r w:rsidRPr="00FB2CE3">
        <w:rPr>
          <w:sz w:val="24"/>
          <w:szCs w:val="24"/>
        </w:rPr>
        <w:t>движения, кратковременного</w:t>
      </w:r>
      <w:r w:rsidR="002007F5">
        <w:rPr>
          <w:sz w:val="24"/>
          <w:szCs w:val="24"/>
        </w:rPr>
        <w:t xml:space="preserve"> </w:t>
      </w:r>
      <w:hyperlink r:id="rId13" w:tooltip="Отдых" w:history="1">
        <w:r w:rsidRPr="00FB2CE3">
          <w:rPr>
            <w:sz w:val="24"/>
            <w:szCs w:val="24"/>
          </w:rPr>
          <w:t>отдыха</w:t>
        </w:r>
      </w:hyperlink>
      <w:r w:rsidRPr="00FB2CE3">
        <w:rPr>
          <w:sz w:val="24"/>
          <w:szCs w:val="24"/>
        </w:rPr>
        <w:t>, защищают</w:t>
      </w:r>
      <w:r w:rsidR="002007F5">
        <w:rPr>
          <w:sz w:val="24"/>
          <w:szCs w:val="24"/>
        </w:rPr>
        <w:t xml:space="preserve"> </w:t>
      </w:r>
      <w:hyperlink r:id="rId14" w:tooltip="Тротуар" w:history="1">
        <w:r w:rsidRPr="00FB2CE3">
          <w:rPr>
            <w:sz w:val="24"/>
            <w:szCs w:val="24"/>
          </w:rPr>
          <w:t>тротуары</w:t>
        </w:r>
      </w:hyperlink>
      <w:r w:rsidR="002007F5">
        <w:rPr>
          <w:sz w:val="24"/>
          <w:szCs w:val="24"/>
        </w:rPr>
        <w:t xml:space="preserve"> </w:t>
      </w:r>
      <w:r w:rsidRPr="00FB2CE3">
        <w:rPr>
          <w:sz w:val="24"/>
          <w:szCs w:val="24"/>
        </w:rPr>
        <w:t>и</w:t>
      </w:r>
      <w:r w:rsidR="002007F5">
        <w:rPr>
          <w:sz w:val="24"/>
          <w:szCs w:val="24"/>
        </w:rPr>
        <w:t xml:space="preserve"> </w:t>
      </w:r>
      <w:hyperlink r:id="rId15" w:tooltip="Здание" w:history="1">
        <w:r w:rsidRPr="00FB2CE3">
          <w:rPr>
            <w:sz w:val="24"/>
            <w:szCs w:val="24"/>
          </w:rPr>
          <w:t>здания</w:t>
        </w:r>
      </w:hyperlink>
      <w:r w:rsidR="002007F5">
        <w:rPr>
          <w:sz w:val="24"/>
          <w:szCs w:val="24"/>
        </w:rPr>
        <w:t xml:space="preserve"> </w:t>
      </w:r>
      <w:r w:rsidRPr="00FB2CE3">
        <w:rPr>
          <w:sz w:val="24"/>
          <w:szCs w:val="24"/>
        </w:rPr>
        <w:t>от</w:t>
      </w:r>
      <w:r w:rsidR="002007F5">
        <w:rPr>
          <w:sz w:val="24"/>
          <w:szCs w:val="24"/>
        </w:rPr>
        <w:t xml:space="preserve"> </w:t>
      </w:r>
      <w:hyperlink r:id="rId16" w:tooltip="Пыль" w:history="1">
        <w:r w:rsidRPr="00FB2CE3">
          <w:rPr>
            <w:sz w:val="24"/>
            <w:szCs w:val="24"/>
          </w:rPr>
          <w:t>пыли</w:t>
        </w:r>
      </w:hyperlink>
      <w:r w:rsidR="002007F5">
        <w:rPr>
          <w:sz w:val="24"/>
          <w:szCs w:val="24"/>
        </w:rPr>
        <w:t xml:space="preserve"> </w:t>
      </w:r>
      <w:r w:rsidRPr="00FB2CE3">
        <w:rPr>
          <w:sz w:val="24"/>
          <w:szCs w:val="24"/>
        </w:rPr>
        <w:t>и</w:t>
      </w:r>
      <w:r w:rsidR="002007F5">
        <w:rPr>
          <w:sz w:val="24"/>
          <w:szCs w:val="24"/>
        </w:rPr>
        <w:t xml:space="preserve"> </w:t>
      </w:r>
      <w:hyperlink r:id="rId17" w:tooltip="Шум" w:history="1">
        <w:r w:rsidRPr="00FB2CE3">
          <w:rPr>
            <w:sz w:val="24"/>
            <w:szCs w:val="24"/>
          </w:rPr>
          <w:t>шума</w:t>
        </w:r>
      </w:hyperlink>
      <w:r w:rsidRPr="00FB2CE3">
        <w:rPr>
          <w:sz w:val="24"/>
          <w:szCs w:val="24"/>
        </w:rPr>
        <w:t xml:space="preserve">. </w:t>
      </w:r>
    </w:p>
    <w:p w:rsidR="00185253" w:rsidRPr="00FB2CE3" w:rsidRDefault="00185253" w:rsidP="00EE5C3E">
      <w:pPr>
        <w:pStyle w:val="ConsPlusNormal"/>
        <w:spacing w:line="120" w:lineRule="atLeast"/>
        <w:ind w:left="-6"/>
        <w:jc w:val="both"/>
        <w:rPr>
          <w:sz w:val="24"/>
          <w:szCs w:val="24"/>
        </w:rPr>
      </w:pPr>
      <w:r w:rsidRPr="00FB2CE3">
        <w:rPr>
          <w:sz w:val="24"/>
          <w:szCs w:val="24"/>
        </w:rPr>
        <w:t xml:space="preserve">малые архитектурные формы – элементы благоустройства, используемые </w:t>
      </w:r>
      <w:r w:rsidRPr="00FB2CE3">
        <w:rPr>
          <w:sz w:val="24"/>
          <w:szCs w:val="24"/>
        </w:rPr>
        <w:lastRenderedPageBreak/>
        <w:t>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шлагбаумы, телефонные будки (навесы), павильоны остановок общественного транспорта, устройства для оформления стационарного, мобильного и вертикального озеленения, водные устройства и т.д.);</w:t>
      </w:r>
    </w:p>
    <w:p w:rsidR="00185253" w:rsidRPr="00FB2CE3" w:rsidRDefault="00185253" w:rsidP="00EE5C3E">
      <w:pPr>
        <w:pStyle w:val="ConsPlusNormal"/>
        <w:spacing w:line="120" w:lineRule="atLeast"/>
        <w:ind w:left="-6"/>
        <w:jc w:val="both"/>
        <w:rPr>
          <w:sz w:val="24"/>
          <w:szCs w:val="24"/>
        </w:rPr>
      </w:pPr>
      <w:r w:rsidRPr="00FB2CE3">
        <w:rPr>
          <w:sz w:val="24"/>
          <w:szCs w:val="24"/>
        </w:rPr>
        <w:t>набер</w:t>
      </w:r>
      <w:r w:rsidR="00E44AB0">
        <w:rPr>
          <w:sz w:val="24"/>
          <w:szCs w:val="24"/>
        </w:rPr>
        <w:t xml:space="preserve">ежная – сооружение, окаймляющее береговую линию </w:t>
      </w:r>
      <w:r w:rsidRPr="00FB2CE3">
        <w:rPr>
          <w:sz w:val="24"/>
          <w:szCs w:val="24"/>
        </w:rPr>
        <w:t>реки или других водных объектов, созданное для укрепления его, предо</w:t>
      </w:r>
      <w:r w:rsidR="00E44AB0">
        <w:rPr>
          <w:sz w:val="24"/>
          <w:szCs w:val="24"/>
        </w:rPr>
        <w:t xml:space="preserve">хранения от </w:t>
      </w:r>
      <w:r w:rsidRPr="00FB2CE3">
        <w:rPr>
          <w:sz w:val="24"/>
          <w:szCs w:val="24"/>
        </w:rPr>
        <w:t>размыва, для у</w:t>
      </w:r>
      <w:r w:rsidR="00E44AB0">
        <w:rPr>
          <w:sz w:val="24"/>
          <w:szCs w:val="24"/>
        </w:rPr>
        <w:t>добного прохода и проезда вдоль берега;</w:t>
      </w:r>
    </w:p>
    <w:p w:rsidR="00185253" w:rsidRPr="00FB2CE3" w:rsidRDefault="00185253" w:rsidP="00EE5C3E">
      <w:pPr>
        <w:pStyle w:val="ConsPlusNormal"/>
        <w:spacing w:line="120" w:lineRule="atLeast"/>
        <w:ind w:left="-6"/>
        <w:jc w:val="both"/>
        <w:rPr>
          <w:sz w:val="24"/>
          <w:szCs w:val="24"/>
        </w:rPr>
      </w:pPr>
      <w:r w:rsidRPr="00FB2CE3">
        <w:rPr>
          <w:sz w:val="24"/>
          <w:szCs w:val="24"/>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185253" w:rsidRPr="00FB2CE3" w:rsidRDefault="00185253" w:rsidP="00EE5C3E">
      <w:pPr>
        <w:pStyle w:val="ConsPlusNormal"/>
        <w:spacing w:line="120" w:lineRule="atLeast"/>
        <w:ind w:left="-6"/>
        <w:jc w:val="both"/>
        <w:rPr>
          <w:sz w:val="24"/>
          <w:szCs w:val="24"/>
        </w:rPr>
      </w:pPr>
      <w:r w:rsidRPr="00FB2CE3">
        <w:rPr>
          <w:sz w:val="24"/>
          <w:szCs w:val="24"/>
        </w:rPr>
        <w:t>минимальный перечень работ по благоустройству дворовых территорий – ремонт дворовых проездов, обеспечение освещения дворовых территорий, установка скамеек, урн;</w:t>
      </w:r>
    </w:p>
    <w:p w:rsidR="009F1452" w:rsidRPr="00FB2CE3" w:rsidRDefault="001E3CCA" w:rsidP="00EE5C3E">
      <w:pPr>
        <w:pStyle w:val="ConsPlusNormal"/>
        <w:spacing w:line="120" w:lineRule="atLeast"/>
        <w:ind w:left="-6"/>
        <w:jc w:val="both"/>
        <w:rPr>
          <w:sz w:val="24"/>
          <w:szCs w:val="24"/>
        </w:rPr>
      </w:pPr>
      <w:r w:rsidRPr="00FB2CE3">
        <w:rPr>
          <w:sz w:val="24"/>
          <w:szCs w:val="24"/>
        </w:rPr>
        <w:t xml:space="preserve">- </w:t>
      </w:r>
      <w:r w:rsidR="009F1452" w:rsidRPr="00FB2CE3">
        <w:rPr>
          <w:sz w:val="24"/>
          <w:szCs w:val="24"/>
        </w:rPr>
        <w:t>дополнительные виды работ по благоустройству дворовых территорий - оборудование детских и (или) спортивных площадок, устройство автомобильных парковок, площадок для мусорных контейнеров, озеленение территорий и другие работы (принятые по желаниям жителей, утвержденных протоколом);</w:t>
      </w:r>
    </w:p>
    <w:p w:rsidR="00185253" w:rsidRPr="00FB2CE3" w:rsidRDefault="00185253" w:rsidP="00EE5C3E">
      <w:pPr>
        <w:pStyle w:val="ConsPlusNormal"/>
        <w:spacing w:line="120" w:lineRule="atLeast"/>
        <w:ind w:left="-6"/>
        <w:jc w:val="both"/>
        <w:rPr>
          <w:sz w:val="24"/>
          <w:szCs w:val="24"/>
        </w:rPr>
      </w:pPr>
      <w:r w:rsidRPr="00FB2CE3">
        <w:rPr>
          <w:sz w:val="24"/>
          <w:szCs w:val="24"/>
        </w:rPr>
        <w:t>общественные территории (территории общего пользования)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
    <w:p w:rsidR="00185253" w:rsidRPr="00FB2CE3" w:rsidRDefault="00185253" w:rsidP="00EE5C3E">
      <w:pPr>
        <w:pStyle w:val="ConsPlusNormal"/>
        <w:spacing w:line="120" w:lineRule="atLeast"/>
        <w:ind w:left="-6"/>
        <w:jc w:val="both"/>
        <w:rPr>
          <w:sz w:val="24"/>
          <w:szCs w:val="24"/>
        </w:rPr>
      </w:pPr>
      <w:r w:rsidRPr="00FB2CE3">
        <w:rPr>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другое) и благоустройству озелененных территорий (непосредственная посадка деревьев, в том числе крупномеров, кустарников, создание травянистых газонов, цветников, альпинариев и розариев, устройство специализированных садов и другое);</w:t>
      </w:r>
    </w:p>
    <w:p w:rsidR="00185253" w:rsidRPr="00FB2CE3" w:rsidRDefault="00185253" w:rsidP="00EE5C3E">
      <w:pPr>
        <w:pStyle w:val="ConsPlusNormal"/>
        <w:spacing w:line="120" w:lineRule="atLeast"/>
        <w:ind w:left="-6"/>
        <w:jc w:val="both"/>
        <w:rPr>
          <w:sz w:val="24"/>
          <w:szCs w:val="24"/>
        </w:rPr>
      </w:pPr>
      <w:r w:rsidRPr="00FB2CE3">
        <w:rPr>
          <w:sz w:val="24"/>
          <w:szCs w:val="24"/>
        </w:rPr>
        <w:t>парк –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185253" w:rsidRPr="00FB2CE3" w:rsidRDefault="00185253" w:rsidP="00EE5C3E">
      <w:pPr>
        <w:pStyle w:val="ConsPlusNormal"/>
        <w:spacing w:line="120" w:lineRule="atLeast"/>
        <w:ind w:left="-6"/>
        <w:jc w:val="both"/>
        <w:rPr>
          <w:sz w:val="24"/>
          <w:szCs w:val="24"/>
        </w:rPr>
      </w:pPr>
      <w:r w:rsidRPr="00FB2CE3">
        <w:rPr>
          <w:sz w:val="24"/>
          <w:szCs w:val="24"/>
        </w:rPr>
        <w:t>паспорт благоустройства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185253" w:rsidRPr="00FB2CE3" w:rsidRDefault="00185253" w:rsidP="00EE5C3E">
      <w:pPr>
        <w:pStyle w:val="ConsPlusNormal"/>
        <w:spacing w:line="120" w:lineRule="atLeast"/>
        <w:ind w:left="-6"/>
        <w:jc w:val="both"/>
        <w:rPr>
          <w:sz w:val="24"/>
          <w:szCs w:val="24"/>
        </w:rPr>
      </w:pPr>
      <w:r w:rsidRPr="00FB2CE3">
        <w:rPr>
          <w:sz w:val="24"/>
          <w:szCs w:val="24"/>
        </w:rPr>
        <w:t xml:space="preserve">площадь – открытое, </w:t>
      </w:r>
      <w:hyperlink r:id="rId18" w:tooltip="Архитектура" w:history="1">
        <w:r w:rsidRPr="00FB2CE3">
          <w:rPr>
            <w:sz w:val="24"/>
            <w:szCs w:val="24"/>
          </w:rPr>
          <w:t>архитектурно</w:t>
        </w:r>
      </w:hyperlink>
      <w:r w:rsidRPr="00FB2CE3">
        <w:rPr>
          <w:sz w:val="24"/>
          <w:szCs w:val="24"/>
        </w:rPr>
        <w:t xml:space="preserve"> обрамлённое зданиями и </w:t>
      </w:r>
      <w:hyperlink r:id="rId19" w:tooltip="Зелёные насаждения" w:history="1">
        <w:r w:rsidRPr="00FB2CE3">
          <w:rPr>
            <w:sz w:val="24"/>
            <w:szCs w:val="24"/>
          </w:rPr>
          <w:t>зелёными насаждениями</w:t>
        </w:r>
      </w:hyperlink>
      <w:r w:rsidRPr="00FB2CE3">
        <w:rPr>
          <w:sz w:val="24"/>
          <w:szCs w:val="24"/>
        </w:rPr>
        <w:t xml:space="preserve"> пространство, входящее в систему </w:t>
      </w:r>
      <w:hyperlink r:id="rId20" w:tooltip="Город" w:history="1">
        <w:r w:rsidRPr="00FB2CE3">
          <w:rPr>
            <w:sz w:val="24"/>
            <w:szCs w:val="24"/>
          </w:rPr>
          <w:t>городских</w:t>
        </w:r>
      </w:hyperlink>
      <w:r w:rsidRPr="00FB2CE3">
        <w:rPr>
          <w:sz w:val="24"/>
          <w:szCs w:val="24"/>
        </w:rPr>
        <w:t xml:space="preserve"> пространств;</w:t>
      </w:r>
    </w:p>
    <w:p w:rsidR="00185253" w:rsidRPr="00FB2CE3" w:rsidRDefault="00185253" w:rsidP="00EE5C3E">
      <w:pPr>
        <w:pStyle w:val="ConsPlusNormal"/>
        <w:spacing w:line="120" w:lineRule="atLeast"/>
        <w:ind w:left="-6"/>
        <w:jc w:val="both"/>
        <w:rPr>
          <w:sz w:val="24"/>
          <w:szCs w:val="24"/>
        </w:rPr>
      </w:pPr>
      <w:r w:rsidRPr="00FB2CE3">
        <w:rPr>
          <w:sz w:val="24"/>
          <w:szCs w:val="24"/>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185253" w:rsidRPr="00FB2CE3" w:rsidRDefault="007D74BA" w:rsidP="00EE5C3E">
      <w:pPr>
        <w:pStyle w:val="ConsPlusNormal"/>
        <w:spacing w:line="120" w:lineRule="atLeast"/>
        <w:ind w:left="-6"/>
        <w:jc w:val="both"/>
        <w:rPr>
          <w:sz w:val="24"/>
          <w:szCs w:val="24"/>
        </w:rPr>
      </w:pPr>
      <w:r>
        <w:rPr>
          <w:sz w:val="24"/>
          <w:szCs w:val="24"/>
        </w:rPr>
        <w:t>сквер – объект озеленения</w:t>
      </w:r>
      <w:r w:rsidR="00185253" w:rsidRPr="00FB2CE3">
        <w:rPr>
          <w:sz w:val="24"/>
          <w:szCs w:val="24"/>
        </w:rPr>
        <w:t>, представляющий собой</w:t>
      </w:r>
      <w:r>
        <w:rPr>
          <w:sz w:val="24"/>
          <w:szCs w:val="24"/>
        </w:rPr>
        <w:t xml:space="preserve"> участок величиной около 0,15-2</w:t>
      </w:r>
      <w:r w:rsidR="00185253" w:rsidRPr="00FB2CE3">
        <w:rPr>
          <w:sz w:val="24"/>
          <w:szCs w:val="24"/>
        </w:rPr>
        <w:t>га, разм</w:t>
      </w:r>
      <w:r>
        <w:rPr>
          <w:sz w:val="24"/>
          <w:szCs w:val="24"/>
        </w:rPr>
        <w:t xml:space="preserve">ещается на площади, перекрёстке </w:t>
      </w:r>
      <w:r w:rsidR="00185253" w:rsidRPr="00FB2CE3">
        <w:rPr>
          <w:sz w:val="24"/>
          <w:szCs w:val="24"/>
        </w:rPr>
        <w:t>улиц, либо на примыкающем к улице участк</w:t>
      </w:r>
      <w:r>
        <w:rPr>
          <w:sz w:val="24"/>
          <w:szCs w:val="24"/>
        </w:rPr>
        <w:t xml:space="preserve">е квартала. Планировка включает дорожки, </w:t>
      </w:r>
      <w:r>
        <w:rPr>
          <w:sz w:val="24"/>
          <w:szCs w:val="24"/>
        </w:rPr>
        <w:lastRenderedPageBreak/>
        <w:t xml:space="preserve">площадки, газоны, </w:t>
      </w:r>
      <w:r w:rsidR="00185253" w:rsidRPr="00FB2CE3">
        <w:rPr>
          <w:sz w:val="24"/>
          <w:szCs w:val="24"/>
        </w:rPr>
        <w:t>цветники, отдельные группы деревьев, кустарников. Предн</w:t>
      </w:r>
      <w:r>
        <w:rPr>
          <w:sz w:val="24"/>
          <w:szCs w:val="24"/>
        </w:rPr>
        <w:t xml:space="preserve">азначается для кратковременного отдыха </w:t>
      </w:r>
      <w:r w:rsidR="00185253" w:rsidRPr="00FB2CE3">
        <w:rPr>
          <w:sz w:val="24"/>
          <w:szCs w:val="24"/>
        </w:rPr>
        <w:t>пешеходов и художественного оформления архитектурного ансамбля.</w:t>
      </w:r>
    </w:p>
    <w:p w:rsidR="00185253" w:rsidRPr="00FB2CE3" w:rsidRDefault="00185253" w:rsidP="00EE5C3E">
      <w:pPr>
        <w:pStyle w:val="ConsPlusNormal"/>
        <w:spacing w:line="120" w:lineRule="atLeast"/>
        <w:ind w:left="-6"/>
        <w:jc w:val="both"/>
        <w:rPr>
          <w:sz w:val="24"/>
          <w:szCs w:val="24"/>
        </w:rPr>
      </w:pPr>
      <w:r w:rsidRPr="00FB2CE3">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дорога, дорога в научно-производственных, промышленных и коммунально-складских зонах (районах);</w:t>
      </w:r>
    </w:p>
    <w:p w:rsidR="002F0232" w:rsidRPr="00FB2CE3" w:rsidRDefault="00185253" w:rsidP="00EE5C3E">
      <w:pPr>
        <w:pStyle w:val="ConsPlusNormal"/>
        <w:spacing w:line="120" w:lineRule="atLeast"/>
        <w:ind w:left="-6"/>
        <w:jc w:val="both"/>
        <w:rPr>
          <w:sz w:val="24"/>
          <w:szCs w:val="24"/>
        </w:rPr>
      </w:pPr>
      <w:r w:rsidRPr="00FB2CE3">
        <w:rPr>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К элементам благоустройства относятся: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сооружения и места для хранения и технического обслуживания автомототранспортных средств, в том числе гаражи, парковки (автостоянки), технические средства регулирования дорожного движения; устройства наружного освещения и подсветки, рекламные и информационные конструкции; береговые сооружения и их элементы; фасады зданий, строений и сооружений, их элементы, элементы декора зданий, сооружений, дополнительное оборудование домовые (информационные) знаки, информационные указатели; ограждения (заборы, ограды, временные ограждения зоны производства работ), навесы;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палисадники; элементы праздничного оформления; объекты потребительского рынка;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общественные туалеты, урны, контейнеры; наружная часть производственных и инженерных сооружений; другие элементы, используемые как составные части благоустройства. </w:t>
      </w:r>
    </w:p>
    <w:p w:rsidR="00634400" w:rsidRDefault="00634400" w:rsidP="00E32C25">
      <w:pPr>
        <w:pStyle w:val="ConsPlusNormal"/>
        <w:spacing w:line="276" w:lineRule="auto"/>
        <w:ind w:left="-6"/>
        <w:jc w:val="both"/>
        <w:rPr>
          <w:sz w:val="24"/>
          <w:szCs w:val="24"/>
        </w:rPr>
      </w:pPr>
    </w:p>
    <w:p w:rsidR="004E69C3" w:rsidRPr="00FB2CE3" w:rsidRDefault="004E69C3" w:rsidP="004E69C3">
      <w:pPr>
        <w:ind w:left="720"/>
        <w:jc w:val="center"/>
        <w:rPr>
          <w:rFonts w:ascii="Arial" w:eastAsia="Calibri" w:hAnsi="Arial" w:cs="Arial"/>
          <w:b/>
          <w:color w:val="000000"/>
        </w:rPr>
      </w:pPr>
      <w:r w:rsidRPr="00FB2CE3">
        <w:rPr>
          <w:rFonts w:ascii="Arial" w:eastAsia="Calibri" w:hAnsi="Arial" w:cs="Arial"/>
          <w:b/>
          <w:color w:val="000000"/>
        </w:rPr>
        <w:t>Общая характеристика сферы реализации подпрограммы</w:t>
      </w:r>
    </w:p>
    <w:p w:rsidR="004E69C3" w:rsidRPr="00FB2CE3" w:rsidRDefault="004E69C3" w:rsidP="00802255">
      <w:pPr>
        <w:spacing w:line="120" w:lineRule="atLeast"/>
        <w:rPr>
          <w:rFonts w:ascii="Arial" w:hAnsi="Arial" w:cs="Arial"/>
        </w:rPr>
      </w:pPr>
    </w:p>
    <w:p w:rsidR="004E69C3" w:rsidRPr="00FB2CE3" w:rsidRDefault="004E69C3" w:rsidP="00802255">
      <w:pPr>
        <w:pStyle w:val="ad"/>
        <w:spacing w:before="0" w:beforeAutospacing="0" w:after="0" w:afterAutospacing="0" w:line="120" w:lineRule="atLeast"/>
        <w:ind w:right="-285" w:firstLine="708"/>
        <w:jc w:val="both"/>
        <w:rPr>
          <w:rFonts w:ascii="Arial" w:hAnsi="Arial" w:cs="Arial"/>
        </w:rPr>
      </w:pPr>
      <w:r w:rsidRPr="00FB2CE3">
        <w:rPr>
          <w:rFonts w:ascii="Arial" w:hAnsi="Arial" w:cs="Arial"/>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w:t>
      </w:r>
    </w:p>
    <w:p w:rsidR="004E69C3" w:rsidRPr="00FB2CE3" w:rsidRDefault="004E69C3" w:rsidP="00802255">
      <w:pPr>
        <w:pStyle w:val="ad"/>
        <w:spacing w:before="0" w:beforeAutospacing="0" w:after="0" w:afterAutospacing="0" w:line="120" w:lineRule="atLeast"/>
        <w:ind w:right="-285" w:firstLine="708"/>
        <w:jc w:val="both"/>
        <w:rPr>
          <w:rFonts w:ascii="Arial" w:hAnsi="Arial" w:cs="Arial"/>
        </w:rPr>
      </w:pPr>
      <w:r w:rsidRPr="00FB2CE3">
        <w:rPr>
          <w:rFonts w:ascii="Arial" w:hAnsi="Arial" w:cs="Arial"/>
        </w:rPr>
        <w:t>Важнейшим аспектом в реализации данного проекта является создание условий комфортного и безопасного проживания граждан, формирование современной инфраструктуры и благоустройство мест общего пользования на террито</w:t>
      </w:r>
      <w:r w:rsidR="00802255">
        <w:rPr>
          <w:rFonts w:ascii="Arial" w:hAnsi="Arial" w:cs="Arial"/>
        </w:rPr>
        <w:t xml:space="preserve">рии муниципального образования </w:t>
      </w:r>
      <w:r w:rsidR="0054217F" w:rsidRPr="00FB2CE3">
        <w:rPr>
          <w:rFonts w:ascii="Arial" w:hAnsi="Arial" w:cs="Arial"/>
        </w:rPr>
        <w:t>Сакмарский сельсовет</w:t>
      </w:r>
      <w:r w:rsidRPr="00FB2CE3">
        <w:rPr>
          <w:rFonts w:ascii="Arial" w:hAnsi="Arial" w:cs="Arial"/>
        </w:rPr>
        <w:t xml:space="preserve">. </w:t>
      </w:r>
    </w:p>
    <w:p w:rsidR="004E69C3" w:rsidRPr="00FB2CE3" w:rsidRDefault="004E69C3" w:rsidP="00802255">
      <w:pPr>
        <w:pStyle w:val="ConsPlusNormal"/>
        <w:spacing w:line="120" w:lineRule="atLeast"/>
        <w:ind w:firstLine="851"/>
        <w:jc w:val="both"/>
        <w:rPr>
          <w:sz w:val="24"/>
          <w:szCs w:val="24"/>
        </w:rPr>
      </w:pPr>
      <w:r w:rsidRPr="00FB2CE3">
        <w:rPr>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На сегодняшний день на террито</w:t>
      </w:r>
      <w:r w:rsidR="00802255">
        <w:rPr>
          <w:sz w:val="24"/>
          <w:szCs w:val="24"/>
        </w:rPr>
        <w:t xml:space="preserve">рии муниципального образования </w:t>
      </w:r>
      <w:r w:rsidR="0054217F" w:rsidRPr="00FB2CE3">
        <w:rPr>
          <w:sz w:val="24"/>
          <w:szCs w:val="24"/>
        </w:rPr>
        <w:t>Сакмарский сельсовет</w:t>
      </w:r>
      <w:r w:rsidRPr="00FB2CE3">
        <w:rPr>
          <w:sz w:val="24"/>
          <w:szCs w:val="24"/>
        </w:rPr>
        <w:t xml:space="preserve"> </w:t>
      </w:r>
      <w:r w:rsidRPr="00802255">
        <w:rPr>
          <w:color w:val="000000" w:themeColor="text1"/>
          <w:sz w:val="24"/>
          <w:szCs w:val="24"/>
        </w:rPr>
        <w:t>более 300 многоквартирных жилых домов.</w:t>
      </w:r>
      <w:r w:rsidRPr="00FB2CE3">
        <w:rPr>
          <w:sz w:val="24"/>
          <w:szCs w:val="24"/>
        </w:rPr>
        <w:t xml:space="preserve"> Основная часть домов построена от 25 до 50 лет назад. Текущее состояние большинства дворовых территорий не соответствует современным требованиям к местам проживания граждан, обусловленным </w:t>
      </w:r>
      <w:r w:rsidRPr="00FB2CE3">
        <w:rPr>
          <w:sz w:val="24"/>
          <w:szCs w:val="24"/>
        </w:rPr>
        <w:lastRenderedPageBreak/>
        <w:t xml:space="preserve">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4217F" w:rsidRPr="00FB2CE3">
        <w:rPr>
          <w:sz w:val="24"/>
          <w:szCs w:val="24"/>
        </w:rPr>
        <w:t>с.Сакмара</w:t>
      </w:r>
      <w:r w:rsidRPr="00FB2CE3">
        <w:rPr>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отсутствуют зоны отдыха населения и освещение.</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Важнейшей задачей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E69C3" w:rsidRPr="00EE5C3E" w:rsidRDefault="004E69C3" w:rsidP="00802255">
      <w:pPr>
        <w:pStyle w:val="ConsPlusNormal"/>
        <w:spacing w:line="120" w:lineRule="atLeast"/>
        <w:ind w:firstLine="851"/>
        <w:jc w:val="both"/>
        <w:rPr>
          <w:color w:val="000000" w:themeColor="text1"/>
          <w:sz w:val="24"/>
          <w:szCs w:val="24"/>
        </w:rPr>
      </w:pPr>
      <w:r w:rsidRPr="00EE5C3E">
        <w:rPr>
          <w:color w:val="000000" w:themeColor="text1"/>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Pr="00EE5C3E">
        <w:rPr>
          <w:color w:val="C0504D" w:themeColor="accent2"/>
          <w:sz w:val="24"/>
          <w:szCs w:val="24"/>
        </w:rPr>
        <w:t xml:space="preserve"> «Формирование современной городской среды» на территории муниципального образования «</w:t>
      </w:r>
      <w:r w:rsidR="0054217F" w:rsidRPr="00EE5C3E">
        <w:rPr>
          <w:color w:val="C0504D" w:themeColor="accent2"/>
          <w:sz w:val="24"/>
          <w:szCs w:val="24"/>
        </w:rPr>
        <w:t>Сакмарский сельсовет</w:t>
      </w:r>
      <w:r w:rsidRPr="00EE5C3E">
        <w:rPr>
          <w:color w:val="C0504D" w:themeColor="accent2"/>
          <w:sz w:val="24"/>
          <w:szCs w:val="24"/>
        </w:rPr>
        <w:t xml:space="preserve">» на 2018-2022 годы», </w:t>
      </w:r>
      <w:r w:rsidRPr="00EE5C3E">
        <w:rPr>
          <w:color w:val="000000" w:themeColor="text1"/>
          <w:sz w:val="24"/>
          <w:szCs w:val="24"/>
        </w:rPr>
        <w:t>которой предусматривается целенаправленная работа по следующим направлениям:</w:t>
      </w:r>
    </w:p>
    <w:p w:rsidR="004E69C3" w:rsidRPr="00FB2CE3" w:rsidRDefault="004E69C3" w:rsidP="00802255">
      <w:pPr>
        <w:pStyle w:val="ConsPlusNormal"/>
        <w:spacing w:line="120" w:lineRule="atLeast"/>
        <w:ind w:firstLine="851"/>
        <w:jc w:val="both"/>
        <w:rPr>
          <w:sz w:val="24"/>
          <w:szCs w:val="24"/>
        </w:rPr>
      </w:pPr>
      <w:r w:rsidRPr="00FB2CE3">
        <w:rPr>
          <w:sz w:val="24"/>
          <w:szCs w:val="24"/>
        </w:rPr>
        <w:t>ремонт асфальтобетонного покрытия дворовых территорий, тротуаров и автомобильных дорог, образующие проезды к территориям, прилегающим к многоквартирным домам, расположенным на террито</w:t>
      </w:r>
      <w:r w:rsidR="00EE5C3E">
        <w:rPr>
          <w:sz w:val="24"/>
          <w:szCs w:val="24"/>
        </w:rPr>
        <w:t xml:space="preserve">рии муниципального образования </w:t>
      </w:r>
      <w:r w:rsidR="00DF05B0" w:rsidRPr="00FB2CE3">
        <w:rPr>
          <w:sz w:val="24"/>
          <w:szCs w:val="24"/>
        </w:rPr>
        <w:t>Сакмарский сельсовет</w:t>
      </w:r>
      <w:r w:rsidRPr="00FB2CE3">
        <w:rPr>
          <w:sz w:val="24"/>
          <w:szCs w:val="24"/>
        </w:rPr>
        <w:t xml:space="preserve"> и проездов к ним;</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освещения на дворовой территории;</w:t>
      </w:r>
    </w:p>
    <w:p w:rsidR="004E69C3" w:rsidRPr="00FB2CE3" w:rsidRDefault="004E69C3" w:rsidP="00802255">
      <w:pPr>
        <w:pStyle w:val="ConsPlusNormal"/>
        <w:spacing w:line="120" w:lineRule="atLeast"/>
        <w:ind w:firstLine="851"/>
        <w:jc w:val="both"/>
        <w:rPr>
          <w:sz w:val="24"/>
          <w:szCs w:val="24"/>
        </w:rPr>
      </w:pPr>
      <w:r w:rsidRPr="00FB2CE3">
        <w:rPr>
          <w:sz w:val="24"/>
          <w:szCs w:val="24"/>
        </w:rPr>
        <w:t>организация мест отдыха (установка скамеек, урн);</w:t>
      </w:r>
    </w:p>
    <w:p w:rsidR="004E69C3" w:rsidRPr="00FB2CE3" w:rsidRDefault="004E69C3" w:rsidP="00802255">
      <w:pPr>
        <w:pStyle w:val="ConsPlusNormal"/>
        <w:spacing w:line="120" w:lineRule="atLeast"/>
        <w:ind w:firstLine="0"/>
        <w:jc w:val="both"/>
        <w:rPr>
          <w:sz w:val="24"/>
          <w:szCs w:val="24"/>
        </w:rPr>
      </w:pPr>
      <w:r w:rsidRPr="00FB2CE3">
        <w:rPr>
          <w:sz w:val="24"/>
          <w:szCs w:val="24"/>
        </w:rPr>
        <w:t>а также:</w:t>
      </w:r>
    </w:p>
    <w:p w:rsidR="004E69C3" w:rsidRPr="00FB2CE3" w:rsidRDefault="004E69C3" w:rsidP="00802255">
      <w:pPr>
        <w:pStyle w:val="ConsPlusNormal"/>
        <w:spacing w:line="120" w:lineRule="atLeast"/>
        <w:ind w:firstLine="851"/>
        <w:jc w:val="both"/>
        <w:rPr>
          <w:sz w:val="24"/>
          <w:szCs w:val="24"/>
        </w:rPr>
      </w:pPr>
      <w:r w:rsidRPr="00FB2CE3">
        <w:rPr>
          <w:sz w:val="24"/>
          <w:szCs w:val="24"/>
        </w:rPr>
        <w:lastRenderedPageBreak/>
        <w:t>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4E69C3" w:rsidRPr="00FB2CE3" w:rsidRDefault="004E69C3" w:rsidP="00802255">
      <w:pPr>
        <w:pStyle w:val="ConsPlusNormal"/>
        <w:spacing w:line="120" w:lineRule="atLeast"/>
        <w:ind w:firstLine="851"/>
        <w:jc w:val="both"/>
        <w:rPr>
          <w:sz w:val="24"/>
          <w:szCs w:val="24"/>
        </w:rPr>
      </w:pPr>
      <w:r w:rsidRPr="00FB2CE3">
        <w:rPr>
          <w:sz w:val="24"/>
          <w:szCs w:val="24"/>
        </w:rPr>
        <w:t>озеленение дворовых территорий;</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парковочных мест;</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контейнерных площадок;</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обустройство элементов доступной среды; </w:t>
      </w:r>
    </w:p>
    <w:p w:rsidR="004E69C3" w:rsidRPr="00FB2CE3" w:rsidRDefault="004E69C3" w:rsidP="00802255">
      <w:pPr>
        <w:pStyle w:val="ConsPlusNormal"/>
        <w:spacing w:line="120" w:lineRule="atLeast"/>
        <w:ind w:firstLine="851"/>
        <w:jc w:val="both"/>
        <w:rPr>
          <w:sz w:val="24"/>
          <w:szCs w:val="24"/>
        </w:rPr>
      </w:pPr>
      <w:r w:rsidRPr="00FB2CE3">
        <w:rPr>
          <w:sz w:val="24"/>
          <w:szCs w:val="24"/>
        </w:rPr>
        <w:t>ремонт конструктивных элементов, расположенных в дворовых территориях жилых домов.</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При реализации муниципальной подпрограммы возможно возникновение следующих рисков, которые могут препятствовать достижению планируемых результатов: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риски, связанные с изменением бюджетного законодательства; </w:t>
      </w:r>
    </w:p>
    <w:p w:rsidR="004E69C3" w:rsidRPr="00FB2CE3" w:rsidRDefault="004E69C3" w:rsidP="00802255">
      <w:pPr>
        <w:pStyle w:val="ConsPlusNormal"/>
        <w:spacing w:line="120" w:lineRule="atLeast"/>
        <w:ind w:firstLine="851"/>
        <w:jc w:val="both"/>
        <w:rPr>
          <w:sz w:val="24"/>
          <w:szCs w:val="24"/>
        </w:rPr>
      </w:pPr>
      <w:r w:rsidRPr="00FB2CE3">
        <w:rPr>
          <w:sz w:val="24"/>
          <w:szCs w:val="24"/>
        </w:rPr>
        <w:t>финансовые риски: финансирование муниципальной программы не в полном объеме в связи с неисполнением доходной части бюдж</w:t>
      </w:r>
      <w:r w:rsidR="00EE5C3E">
        <w:rPr>
          <w:sz w:val="24"/>
          <w:szCs w:val="24"/>
        </w:rPr>
        <w:t xml:space="preserve">ета муниципального образования </w:t>
      </w:r>
      <w:r w:rsidR="00DF05B0" w:rsidRPr="00FB2CE3">
        <w:rPr>
          <w:sz w:val="24"/>
          <w:szCs w:val="24"/>
        </w:rPr>
        <w:t>Сакмарский сельсовет</w:t>
      </w:r>
      <w:r w:rsidRPr="00FB2CE3">
        <w:rPr>
          <w:sz w:val="24"/>
          <w:szCs w:val="24"/>
        </w:rPr>
        <w:t xml:space="preserve">. </w:t>
      </w:r>
    </w:p>
    <w:p w:rsidR="004E69C3" w:rsidRPr="00FB2CE3" w:rsidRDefault="004E69C3" w:rsidP="00802255">
      <w:pPr>
        <w:pStyle w:val="ConsPlusNormal"/>
        <w:spacing w:line="120" w:lineRule="atLeast"/>
        <w:ind w:firstLine="851"/>
        <w:jc w:val="both"/>
        <w:rPr>
          <w:sz w:val="24"/>
          <w:szCs w:val="24"/>
        </w:rPr>
      </w:pPr>
      <w:r w:rsidRPr="00FB2CE3">
        <w:rPr>
          <w:sz w:val="24"/>
          <w:szCs w:val="24"/>
        </w:rPr>
        <w:t>В таком случае муниципальная подпрограмма подлежит корректировке.</w:t>
      </w:r>
    </w:p>
    <w:p w:rsidR="004E69C3" w:rsidRPr="00FB2CE3" w:rsidRDefault="004E69C3" w:rsidP="00802255">
      <w:pPr>
        <w:pStyle w:val="ConsPlusNormal"/>
        <w:spacing w:line="120" w:lineRule="atLeast"/>
        <w:ind w:firstLine="851"/>
        <w:jc w:val="both"/>
        <w:rPr>
          <w:sz w:val="24"/>
          <w:szCs w:val="24"/>
        </w:rPr>
      </w:pPr>
      <w:r w:rsidRPr="00FB2CE3">
        <w:rPr>
          <w:sz w:val="24"/>
          <w:szCs w:val="24"/>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E69C3" w:rsidRPr="00FB2CE3" w:rsidRDefault="004E69C3" w:rsidP="00802255">
      <w:pPr>
        <w:tabs>
          <w:tab w:val="left" w:pos="0"/>
        </w:tabs>
        <w:spacing w:line="120" w:lineRule="atLeast"/>
        <w:jc w:val="both"/>
        <w:rPr>
          <w:rFonts w:ascii="Arial" w:eastAsia="Calibri" w:hAnsi="Arial" w:cs="Arial"/>
          <w:lang w:eastAsia="en-US"/>
        </w:rPr>
      </w:pPr>
      <w:r w:rsidRPr="00FB2CE3">
        <w:rPr>
          <w:rFonts w:ascii="Arial" w:eastAsia="Calibri" w:hAnsi="Arial" w:cs="Arial"/>
          <w:lang w:eastAsia="en-US"/>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подпрограммы.</w:t>
      </w:r>
    </w:p>
    <w:p w:rsidR="004E69C3" w:rsidRPr="00FB2CE3" w:rsidRDefault="004E69C3" w:rsidP="00802255">
      <w:pPr>
        <w:tabs>
          <w:tab w:val="left" w:pos="0"/>
        </w:tabs>
        <w:spacing w:line="120" w:lineRule="atLeast"/>
        <w:jc w:val="both"/>
        <w:rPr>
          <w:rFonts w:ascii="Arial" w:eastAsia="Calibri" w:hAnsi="Arial" w:cs="Arial"/>
          <w:lang w:eastAsia="en-US"/>
        </w:rPr>
      </w:pPr>
      <w:r w:rsidRPr="00FB2CE3">
        <w:rPr>
          <w:rFonts w:ascii="Arial" w:eastAsia="Calibri" w:hAnsi="Arial" w:cs="Arial"/>
          <w:lang w:eastAsia="en-US"/>
        </w:rPr>
        <w:tab/>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D55CC" w:rsidRPr="00FB2CE3" w:rsidRDefault="008D55CC" w:rsidP="00E32C25">
      <w:pPr>
        <w:pStyle w:val="ConsPlusNormal"/>
        <w:spacing w:line="276" w:lineRule="auto"/>
        <w:ind w:left="-6"/>
        <w:jc w:val="both"/>
        <w:rPr>
          <w:sz w:val="24"/>
          <w:szCs w:val="24"/>
        </w:rPr>
      </w:pPr>
    </w:p>
    <w:p w:rsidR="004E69C3" w:rsidRPr="00FB2CE3" w:rsidRDefault="004E69C3" w:rsidP="004E69C3">
      <w:pPr>
        <w:autoSpaceDE w:val="0"/>
        <w:autoSpaceDN w:val="0"/>
        <w:adjustRightInd w:val="0"/>
        <w:ind w:left="1080"/>
        <w:jc w:val="center"/>
        <w:outlineLvl w:val="1"/>
        <w:rPr>
          <w:rFonts w:ascii="Arial" w:eastAsia="Calibri" w:hAnsi="Arial" w:cs="Arial"/>
          <w:b/>
          <w:color w:val="000000"/>
        </w:rPr>
      </w:pPr>
      <w:bookmarkStart w:id="2" w:name="sub_7200"/>
      <w:bookmarkEnd w:id="1"/>
      <w:r w:rsidRPr="00FB2CE3">
        <w:rPr>
          <w:rFonts w:ascii="Arial" w:eastAsia="Calibri" w:hAnsi="Arial" w:cs="Arial"/>
          <w:b/>
          <w:color w:val="000000"/>
        </w:rPr>
        <w:t>Приоритеты политики администра</w:t>
      </w:r>
      <w:r w:rsidR="003C659D">
        <w:rPr>
          <w:rFonts w:ascii="Arial" w:eastAsia="Calibri" w:hAnsi="Arial" w:cs="Arial"/>
          <w:b/>
          <w:color w:val="000000"/>
        </w:rPr>
        <w:t xml:space="preserve">ции муниципального образования </w:t>
      </w:r>
      <w:r w:rsidR="00DF05B0" w:rsidRPr="00FB2CE3">
        <w:rPr>
          <w:rFonts w:ascii="Arial" w:eastAsia="Calibri" w:hAnsi="Arial" w:cs="Arial"/>
          <w:b/>
          <w:color w:val="000000"/>
        </w:rPr>
        <w:t>Сакмарский сельсовет</w:t>
      </w:r>
      <w:r w:rsidRPr="00FB2CE3">
        <w:rPr>
          <w:rFonts w:ascii="Arial" w:eastAsia="Calibri" w:hAnsi="Arial" w:cs="Arial"/>
          <w:b/>
          <w:color w:val="000000"/>
        </w:rPr>
        <w:t>, ее отраслевых (функциональных) органов, цели, задачи и показатели (индикаторы) их достижения</w:t>
      </w:r>
    </w:p>
    <w:p w:rsidR="008D55CC" w:rsidRPr="00FB2CE3" w:rsidRDefault="008D55CC" w:rsidP="003C659D">
      <w:pPr>
        <w:pStyle w:val="ConsPlusNormal"/>
        <w:spacing w:line="120" w:lineRule="atLeast"/>
        <w:ind w:left="-6"/>
        <w:jc w:val="both"/>
        <w:rPr>
          <w:sz w:val="24"/>
          <w:szCs w:val="24"/>
        </w:rPr>
      </w:pPr>
    </w:p>
    <w:bookmarkEnd w:id="2"/>
    <w:p w:rsidR="00A51C1D" w:rsidRPr="00FB2CE3" w:rsidRDefault="00A51C1D" w:rsidP="003C659D">
      <w:pPr>
        <w:pStyle w:val="ConsPlusNormal"/>
        <w:spacing w:line="120" w:lineRule="atLeast"/>
        <w:ind w:left="-6"/>
        <w:jc w:val="both"/>
        <w:rPr>
          <w:sz w:val="24"/>
          <w:szCs w:val="24"/>
        </w:rPr>
      </w:pPr>
      <w:r w:rsidRPr="00FB2CE3">
        <w:rPr>
          <w:sz w:val="24"/>
          <w:szCs w:val="24"/>
        </w:rPr>
        <w:t xml:space="preserve">Приоритеты государственной политики в сфере благоустройства определены паспортом Приоритетного проекта «Формирование комфортной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от 18 апреля </w:t>
      </w:r>
      <w:smartTag w:uri="urn:schemas-microsoft-com:office:smarttags" w:element="metricconverter">
        <w:smartTagPr>
          <w:attr w:name="ProductID" w:val="2017 г"/>
        </w:smartTagPr>
        <w:r w:rsidRPr="00FB2CE3">
          <w:rPr>
            <w:sz w:val="24"/>
            <w:szCs w:val="24"/>
          </w:rPr>
          <w:t>2017 г</w:t>
        </w:r>
      </w:smartTag>
      <w:r w:rsidRPr="00FB2CE3">
        <w:rPr>
          <w:sz w:val="24"/>
          <w:szCs w:val="24"/>
        </w:rPr>
        <w:t xml:space="preserve">. № 5), </w:t>
      </w:r>
      <w:hyperlink r:id="rId21" w:history="1">
        <w:r w:rsidRPr="00FB2CE3">
          <w:rPr>
            <w:sz w:val="24"/>
            <w:szCs w:val="24"/>
          </w:rPr>
          <w:t>Концепцией</w:t>
        </w:r>
      </w:hyperlink>
      <w:r w:rsidRPr="00FB2CE3">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w:t>
      </w:r>
      <w:hyperlink r:id="rId22" w:history="1">
        <w:r w:rsidRPr="00FB2CE3">
          <w:rPr>
            <w:sz w:val="24"/>
            <w:szCs w:val="24"/>
          </w:rPr>
          <w:t>стратегией</w:t>
        </w:r>
      </w:hyperlink>
      <w:r w:rsidRPr="00FB2CE3">
        <w:rPr>
          <w:sz w:val="24"/>
          <w:szCs w:val="24"/>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 551-пп</w:t>
      </w:r>
      <w:r w:rsidR="0042051B" w:rsidRPr="00FB2CE3">
        <w:rPr>
          <w:sz w:val="24"/>
          <w:szCs w:val="24"/>
        </w:rPr>
        <w:t>.</w:t>
      </w:r>
    </w:p>
    <w:p w:rsidR="00D7428D" w:rsidRPr="00FB2CE3" w:rsidRDefault="00E02E5C" w:rsidP="003C659D">
      <w:pPr>
        <w:pStyle w:val="ConsPlusNormal"/>
        <w:spacing w:line="120" w:lineRule="atLeast"/>
        <w:ind w:left="-6"/>
        <w:jc w:val="both"/>
        <w:rPr>
          <w:sz w:val="24"/>
          <w:szCs w:val="24"/>
        </w:rPr>
      </w:pPr>
      <w:r w:rsidRPr="00FB2CE3">
        <w:rPr>
          <w:sz w:val="24"/>
          <w:szCs w:val="24"/>
        </w:rPr>
        <w:t>Основными приоритетами (целями) программы  являются</w:t>
      </w:r>
      <w:r w:rsidR="00D7428D" w:rsidRPr="00FB2CE3">
        <w:rPr>
          <w:sz w:val="24"/>
          <w:szCs w:val="24"/>
        </w:rPr>
        <w:t>:</w:t>
      </w:r>
    </w:p>
    <w:p w:rsidR="00E02E5C" w:rsidRPr="00FB2CE3" w:rsidRDefault="00D7428D" w:rsidP="003C659D">
      <w:pPr>
        <w:pStyle w:val="ConsPlusNormal"/>
        <w:spacing w:line="120" w:lineRule="atLeast"/>
        <w:ind w:left="-6"/>
        <w:jc w:val="both"/>
        <w:rPr>
          <w:sz w:val="24"/>
          <w:szCs w:val="24"/>
        </w:rPr>
      </w:pPr>
      <w:r w:rsidRPr="00FB2CE3">
        <w:rPr>
          <w:sz w:val="24"/>
          <w:szCs w:val="24"/>
        </w:rPr>
        <w:t>-</w:t>
      </w:r>
      <w:r w:rsidR="00E02E5C" w:rsidRPr="00FB2CE3">
        <w:rPr>
          <w:sz w:val="24"/>
          <w:szCs w:val="24"/>
        </w:rPr>
        <w:t xml:space="preserve"> повышение уровня благоустройства дворовых территорий </w:t>
      </w:r>
      <w:r w:rsidR="00E02E5C" w:rsidRPr="00FB2CE3">
        <w:rPr>
          <w:sz w:val="24"/>
          <w:szCs w:val="24"/>
        </w:rPr>
        <w:lastRenderedPageBreak/>
        <w:t>многоквартирных жилых домов на террито</w:t>
      </w:r>
      <w:r w:rsidRPr="00FB2CE3">
        <w:rPr>
          <w:sz w:val="24"/>
          <w:szCs w:val="24"/>
        </w:rPr>
        <w:t xml:space="preserve">рии </w:t>
      </w:r>
      <w:r w:rsidR="003C659D">
        <w:rPr>
          <w:sz w:val="24"/>
          <w:szCs w:val="24"/>
        </w:rPr>
        <w:t xml:space="preserve">муниципального образования </w:t>
      </w:r>
      <w:r w:rsidR="00F87063" w:rsidRPr="00FB2CE3">
        <w:rPr>
          <w:sz w:val="24"/>
          <w:szCs w:val="24"/>
        </w:rPr>
        <w:t>Сакмарский сельсовет</w:t>
      </w:r>
      <w:r w:rsidRPr="00FB2CE3">
        <w:rPr>
          <w:sz w:val="24"/>
          <w:szCs w:val="24"/>
        </w:rPr>
        <w:t>;</w:t>
      </w:r>
    </w:p>
    <w:p w:rsidR="00D7428D" w:rsidRPr="00FB2CE3" w:rsidRDefault="00D7428D" w:rsidP="003C659D">
      <w:pPr>
        <w:pStyle w:val="ConsPlusNormal"/>
        <w:spacing w:line="120" w:lineRule="atLeast"/>
        <w:ind w:left="-6"/>
        <w:jc w:val="both"/>
        <w:rPr>
          <w:sz w:val="24"/>
          <w:szCs w:val="24"/>
        </w:rPr>
      </w:pPr>
      <w:r w:rsidRPr="00FB2CE3">
        <w:rPr>
          <w:sz w:val="24"/>
          <w:szCs w:val="24"/>
        </w:rPr>
        <w:t>- создание новых общественных территорий, объектов и элементов благоустройства</w:t>
      </w:r>
      <w:r w:rsidR="00ED2963" w:rsidRPr="00FB2CE3">
        <w:rPr>
          <w:sz w:val="24"/>
          <w:szCs w:val="24"/>
        </w:rPr>
        <w:t xml:space="preserve"> на территории </w:t>
      </w:r>
      <w:r w:rsidR="003C659D">
        <w:rPr>
          <w:sz w:val="24"/>
          <w:szCs w:val="24"/>
        </w:rPr>
        <w:t xml:space="preserve"> муниципального образования </w:t>
      </w:r>
      <w:r w:rsidR="00F87063" w:rsidRPr="00FB2CE3">
        <w:rPr>
          <w:sz w:val="24"/>
          <w:szCs w:val="24"/>
        </w:rPr>
        <w:t>Сакмарский сельсовет</w:t>
      </w:r>
      <w:r w:rsidRPr="00FB2CE3">
        <w:rPr>
          <w:sz w:val="24"/>
          <w:szCs w:val="24"/>
        </w:rPr>
        <w:t>;</w:t>
      </w:r>
    </w:p>
    <w:p w:rsidR="00D7428D" w:rsidRPr="00FB2CE3" w:rsidRDefault="00CA4994" w:rsidP="003C659D">
      <w:pPr>
        <w:pStyle w:val="ConsPlusNormal"/>
        <w:spacing w:line="120" w:lineRule="atLeast"/>
        <w:ind w:left="-6"/>
        <w:jc w:val="both"/>
        <w:rPr>
          <w:sz w:val="24"/>
          <w:szCs w:val="24"/>
        </w:rPr>
      </w:pPr>
      <w:r w:rsidRPr="00FB2CE3">
        <w:rPr>
          <w:sz w:val="24"/>
          <w:szCs w:val="24"/>
        </w:rPr>
        <w:t xml:space="preserve">  </w:t>
      </w:r>
      <w:r w:rsidR="00D7428D" w:rsidRPr="00FB2CE3">
        <w:rPr>
          <w:sz w:val="24"/>
          <w:szCs w:val="24"/>
        </w:rPr>
        <w:t>-</w:t>
      </w:r>
      <w:r w:rsidRPr="00FB2CE3">
        <w:rPr>
          <w:sz w:val="24"/>
          <w:szCs w:val="24"/>
        </w:rPr>
        <w:t xml:space="preserve"> </w:t>
      </w:r>
      <w:r w:rsidR="00D7428D" w:rsidRPr="00FB2CE3">
        <w:rPr>
          <w:sz w:val="24"/>
          <w:szCs w:val="24"/>
        </w:rPr>
        <w:t>обеспечение надлежащего содержания и благоустройства общественных территорий</w:t>
      </w:r>
      <w:r w:rsidR="00ED2963" w:rsidRPr="00FB2CE3">
        <w:rPr>
          <w:sz w:val="24"/>
          <w:szCs w:val="24"/>
        </w:rPr>
        <w:t xml:space="preserve"> </w:t>
      </w:r>
      <w:r w:rsidR="003C659D">
        <w:rPr>
          <w:sz w:val="24"/>
          <w:szCs w:val="24"/>
        </w:rPr>
        <w:t xml:space="preserve">муниципального образования </w:t>
      </w:r>
      <w:r w:rsidR="00F87063" w:rsidRPr="00FB2CE3">
        <w:rPr>
          <w:sz w:val="24"/>
          <w:szCs w:val="24"/>
        </w:rPr>
        <w:t>Сакмарский сельсовет</w:t>
      </w:r>
      <w:r w:rsidR="00D7428D" w:rsidRPr="00FB2CE3">
        <w:rPr>
          <w:sz w:val="24"/>
          <w:szCs w:val="24"/>
        </w:rPr>
        <w:t>;</w:t>
      </w:r>
    </w:p>
    <w:p w:rsidR="00D7428D" w:rsidRPr="00FB2CE3" w:rsidRDefault="00D7428D" w:rsidP="003C659D">
      <w:pPr>
        <w:pStyle w:val="ConsPlusNormal"/>
        <w:spacing w:line="120" w:lineRule="atLeast"/>
        <w:ind w:left="-6"/>
        <w:jc w:val="both"/>
        <w:rPr>
          <w:sz w:val="24"/>
          <w:szCs w:val="24"/>
        </w:rPr>
      </w:pPr>
      <w:r w:rsidRPr="00FB2CE3">
        <w:rPr>
          <w:sz w:val="24"/>
          <w:szCs w:val="24"/>
        </w:rPr>
        <w:t>- обеспечение надлежащего содержания и ремонта объектов и элементов благоустройства городских территорий;</w:t>
      </w:r>
    </w:p>
    <w:p w:rsidR="00D7428D" w:rsidRPr="00FB2CE3" w:rsidRDefault="00D7428D" w:rsidP="003C659D">
      <w:pPr>
        <w:pStyle w:val="ConsPlusNormal"/>
        <w:spacing w:line="120" w:lineRule="atLeast"/>
        <w:ind w:left="-6"/>
        <w:jc w:val="both"/>
        <w:rPr>
          <w:sz w:val="24"/>
          <w:szCs w:val="24"/>
        </w:rPr>
      </w:pPr>
      <w:r w:rsidRPr="00FB2CE3">
        <w:rPr>
          <w:sz w:val="24"/>
          <w:szCs w:val="24"/>
        </w:rPr>
        <w:t>- повышение комфортности условий проживания, в том числе обеспечение доступности городской среды для инвалидов и маломобильных групп населения</w:t>
      </w:r>
      <w:r w:rsidR="007D598C" w:rsidRPr="00FB2CE3">
        <w:rPr>
          <w:sz w:val="24"/>
          <w:szCs w:val="24"/>
        </w:rPr>
        <w:t>.</w:t>
      </w:r>
    </w:p>
    <w:p w:rsidR="00E02E5C" w:rsidRPr="00FB2CE3" w:rsidRDefault="00E02E5C" w:rsidP="003C659D">
      <w:pPr>
        <w:pStyle w:val="ConsPlusNormal"/>
        <w:spacing w:line="120" w:lineRule="atLeast"/>
        <w:ind w:left="-6"/>
        <w:jc w:val="both"/>
        <w:rPr>
          <w:sz w:val="24"/>
          <w:szCs w:val="24"/>
        </w:rPr>
      </w:pPr>
      <w:r w:rsidRPr="00FB2CE3">
        <w:rPr>
          <w:sz w:val="24"/>
          <w:szCs w:val="24"/>
        </w:rPr>
        <w:t>Для достижения приоритетов (целей) необходимо решить следующие задачи:</w:t>
      </w:r>
    </w:p>
    <w:p w:rsidR="009874E4" w:rsidRPr="00FB2CE3" w:rsidRDefault="009874E4" w:rsidP="003C659D">
      <w:pPr>
        <w:pStyle w:val="ConsPlusNormal"/>
        <w:spacing w:line="120" w:lineRule="atLeast"/>
        <w:ind w:left="-6"/>
        <w:jc w:val="both"/>
        <w:rPr>
          <w:sz w:val="24"/>
          <w:szCs w:val="24"/>
        </w:rPr>
      </w:pPr>
      <w:r w:rsidRPr="00FB2CE3">
        <w:rPr>
          <w:sz w:val="24"/>
          <w:szCs w:val="24"/>
        </w:rPr>
        <w:t>1.Благоустройство дворовых территорий многоквартирных домов.</w:t>
      </w:r>
    </w:p>
    <w:p w:rsidR="009874E4" w:rsidRPr="00FB2CE3" w:rsidRDefault="009874E4" w:rsidP="003C659D">
      <w:pPr>
        <w:pStyle w:val="ConsPlusNormal"/>
        <w:spacing w:line="120" w:lineRule="atLeast"/>
        <w:ind w:left="-6"/>
        <w:jc w:val="both"/>
        <w:rPr>
          <w:sz w:val="24"/>
          <w:szCs w:val="24"/>
        </w:rPr>
      </w:pPr>
      <w:r w:rsidRPr="00FB2CE3">
        <w:rPr>
          <w:sz w:val="24"/>
          <w:szCs w:val="24"/>
        </w:rPr>
        <w:t xml:space="preserve">2.Благоустройство общественных территорий </w:t>
      </w:r>
      <w:r w:rsidR="00D20228" w:rsidRPr="00FB2CE3">
        <w:rPr>
          <w:sz w:val="24"/>
          <w:szCs w:val="24"/>
        </w:rPr>
        <w:t>мун</w:t>
      </w:r>
      <w:r w:rsidR="004E69C3" w:rsidRPr="00FB2CE3">
        <w:rPr>
          <w:sz w:val="24"/>
          <w:szCs w:val="24"/>
        </w:rPr>
        <w:t>иципального образования</w:t>
      </w:r>
      <w:r w:rsidRPr="00FB2CE3">
        <w:rPr>
          <w:sz w:val="24"/>
          <w:szCs w:val="24"/>
        </w:rPr>
        <w:t>.</w:t>
      </w:r>
    </w:p>
    <w:p w:rsidR="009874E4" w:rsidRPr="003C659D" w:rsidRDefault="009874E4" w:rsidP="003C659D">
      <w:pPr>
        <w:pStyle w:val="ConsPlusNormal"/>
        <w:spacing w:line="120" w:lineRule="atLeast"/>
        <w:ind w:left="-6"/>
        <w:jc w:val="both"/>
        <w:rPr>
          <w:sz w:val="24"/>
          <w:szCs w:val="24"/>
        </w:rPr>
      </w:pPr>
      <w:r w:rsidRPr="00FB2CE3">
        <w:rPr>
          <w:sz w:val="24"/>
          <w:szCs w:val="24"/>
        </w:rPr>
        <w:t>3.Обеспечение создания, содержания и развития объектов благоустройства на территории муниципального образования, включая объекты, находящиеся в частной</w:t>
      </w: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9747"/>
      </w:tblGrid>
      <w:tr w:rsidR="009874E4" w:rsidRPr="003C659D" w:rsidTr="00300F10">
        <w:tc>
          <w:tcPr>
            <w:tcW w:w="6186" w:type="dxa"/>
            <w:tcBorders>
              <w:top w:val="nil"/>
              <w:left w:val="nil"/>
              <w:bottom w:val="nil"/>
              <w:right w:val="nil"/>
            </w:tcBorders>
          </w:tcPr>
          <w:p w:rsidR="00A64291" w:rsidRPr="003C659D" w:rsidRDefault="00A64291" w:rsidP="003C659D">
            <w:pPr>
              <w:pStyle w:val="ConsPlusNormal"/>
              <w:spacing w:line="120" w:lineRule="atLeast"/>
              <w:ind w:left="-6"/>
              <w:jc w:val="both"/>
              <w:rPr>
                <w:sz w:val="24"/>
                <w:szCs w:val="24"/>
              </w:rPr>
            </w:pPr>
            <w:r w:rsidRPr="003C659D">
              <w:rPr>
                <w:sz w:val="24"/>
                <w:szCs w:val="24"/>
              </w:rPr>
              <w:t>собственности и прилегающие к ним территории.</w:t>
            </w:r>
          </w:p>
          <w:p w:rsidR="00A64291" w:rsidRPr="003C659D" w:rsidRDefault="00A64291" w:rsidP="003C659D">
            <w:pPr>
              <w:pStyle w:val="ConsPlusNormal"/>
              <w:spacing w:line="120" w:lineRule="atLeast"/>
              <w:ind w:left="-6"/>
              <w:jc w:val="both"/>
              <w:rPr>
                <w:sz w:val="24"/>
                <w:szCs w:val="24"/>
              </w:rPr>
            </w:pPr>
            <w:r w:rsidRPr="003C659D">
              <w:rPr>
                <w:sz w:val="24"/>
                <w:szCs w:val="24"/>
              </w:rPr>
              <w:t>4. Формирование системы инструментов общественного участия в принятии решений по вопросам благоустройства города.</w:t>
            </w:r>
          </w:p>
          <w:p w:rsidR="009874E4" w:rsidRPr="003C659D" w:rsidRDefault="009874E4" w:rsidP="003C659D">
            <w:pPr>
              <w:pStyle w:val="ConsPlusNormal"/>
              <w:spacing w:line="120" w:lineRule="atLeast"/>
              <w:ind w:left="-6"/>
              <w:jc w:val="both"/>
              <w:rPr>
                <w:sz w:val="24"/>
                <w:szCs w:val="24"/>
              </w:rPr>
            </w:pPr>
          </w:p>
        </w:tc>
      </w:tr>
    </w:tbl>
    <w:p w:rsidR="00D60A85" w:rsidRDefault="002A3976"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Мероприятия по благоустройству дворовых т</w:t>
      </w:r>
      <w:r w:rsidR="003C659D">
        <w:rPr>
          <w:rFonts w:eastAsia="Calibri"/>
          <w:b/>
          <w:color w:val="000000"/>
          <w:sz w:val="24"/>
          <w:szCs w:val="24"/>
        </w:rPr>
        <w:t>ерриторий многоквартирных домов</w:t>
      </w:r>
    </w:p>
    <w:p w:rsidR="003C659D" w:rsidRPr="003C659D" w:rsidRDefault="003C659D" w:rsidP="003C659D">
      <w:pPr>
        <w:pStyle w:val="ConsPlusNormal"/>
        <w:spacing w:line="120" w:lineRule="atLeast"/>
        <w:ind w:left="-6"/>
        <w:jc w:val="center"/>
        <w:rPr>
          <w:rFonts w:eastAsia="Calibri"/>
          <w:b/>
          <w:color w:val="000000"/>
          <w:sz w:val="24"/>
          <w:szCs w:val="24"/>
        </w:rPr>
      </w:pPr>
    </w:p>
    <w:p w:rsidR="004F3EB5" w:rsidRPr="003C659D" w:rsidRDefault="00D60A85" w:rsidP="003C659D">
      <w:pPr>
        <w:pStyle w:val="ConsPlusNormal"/>
        <w:spacing w:line="120" w:lineRule="atLeast"/>
        <w:ind w:left="-6"/>
        <w:jc w:val="both"/>
        <w:rPr>
          <w:sz w:val="24"/>
          <w:szCs w:val="24"/>
        </w:rPr>
      </w:pPr>
      <w:r w:rsidRPr="003C659D">
        <w:rPr>
          <w:sz w:val="24"/>
          <w:szCs w:val="24"/>
        </w:rPr>
        <w:t>Мероприятия по благоустройству дворовых территорий многоквартирных домов включают в себя разработку и реализацию в соответствии с требованиями настоящей Программы дизайн-проектов,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 озеленение территории и другие, в соответствии с пожеланиями населения оформленные протоколами).</w:t>
      </w:r>
      <w:r w:rsidR="004F3EB5" w:rsidRPr="003C659D">
        <w:rPr>
          <w:sz w:val="24"/>
          <w:szCs w:val="24"/>
        </w:rPr>
        <w:t xml:space="preserve"> </w:t>
      </w:r>
    </w:p>
    <w:p w:rsidR="00DC6E02" w:rsidRPr="003C659D" w:rsidRDefault="00DC6E02" w:rsidP="003C659D">
      <w:pPr>
        <w:pStyle w:val="ConsPlusNormal"/>
        <w:spacing w:line="120" w:lineRule="atLeast"/>
        <w:ind w:left="-6"/>
        <w:jc w:val="both"/>
        <w:rPr>
          <w:sz w:val="24"/>
          <w:szCs w:val="24"/>
        </w:rPr>
      </w:pPr>
      <w:r w:rsidRPr="003C659D">
        <w:rPr>
          <w:sz w:val="24"/>
          <w:szCs w:val="24"/>
        </w:rPr>
        <w:t xml:space="preserve">Порядок разработки, обсуждения с заинтересованными лицами  и утверждения  благоустройства дворовых территорий, общественных территорий включенных в муниципальную </w:t>
      </w:r>
      <w:r w:rsidR="004E69C3" w:rsidRPr="003C659D">
        <w:rPr>
          <w:sz w:val="24"/>
          <w:szCs w:val="24"/>
        </w:rPr>
        <w:t>под</w:t>
      </w:r>
      <w:r w:rsidRPr="003C659D">
        <w:rPr>
          <w:sz w:val="24"/>
          <w:szCs w:val="24"/>
        </w:rPr>
        <w:t>программу на 2018-2022 годы</w:t>
      </w:r>
      <w:r w:rsidR="00132B9E" w:rsidRPr="003C659D">
        <w:rPr>
          <w:sz w:val="24"/>
          <w:szCs w:val="24"/>
        </w:rPr>
        <w:t xml:space="preserve"> о</w:t>
      </w:r>
      <w:r w:rsidR="0098473A" w:rsidRPr="003C659D">
        <w:rPr>
          <w:sz w:val="24"/>
          <w:szCs w:val="24"/>
        </w:rPr>
        <w:t>пределяется соответствующим</w:t>
      </w:r>
      <w:r w:rsidR="0042051B" w:rsidRPr="003C659D">
        <w:rPr>
          <w:sz w:val="24"/>
          <w:szCs w:val="24"/>
        </w:rPr>
        <w:t xml:space="preserve"> постановление</w:t>
      </w:r>
      <w:r w:rsidR="003C659D">
        <w:rPr>
          <w:sz w:val="24"/>
          <w:szCs w:val="24"/>
        </w:rPr>
        <w:t>м</w:t>
      </w:r>
      <w:r w:rsidR="0042051B" w:rsidRPr="003C659D">
        <w:rPr>
          <w:sz w:val="24"/>
          <w:szCs w:val="24"/>
        </w:rPr>
        <w:t xml:space="preserve"> администрации </w:t>
      </w:r>
      <w:r w:rsidR="003C659D">
        <w:rPr>
          <w:sz w:val="24"/>
          <w:szCs w:val="24"/>
        </w:rPr>
        <w:t xml:space="preserve">муниципального образования </w:t>
      </w:r>
      <w:r w:rsidR="00F87063" w:rsidRPr="003C659D">
        <w:rPr>
          <w:sz w:val="24"/>
          <w:szCs w:val="24"/>
        </w:rPr>
        <w:t>Сакмарский сельсовет</w:t>
      </w:r>
      <w:r w:rsidR="0042051B" w:rsidRPr="003C659D">
        <w:rPr>
          <w:sz w:val="24"/>
          <w:szCs w:val="24"/>
        </w:rPr>
        <w:t>.</w:t>
      </w:r>
      <w:r w:rsidR="00132B9E" w:rsidRPr="003C659D">
        <w:rPr>
          <w:sz w:val="24"/>
          <w:szCs w:val="24"/>
        </w:rPr>
        <w:t xml:space="preserve"> </w:t>
      </w:r>
    </w:p>
    <w:p w:rsidR="00225BB4" w:rsidRPr="003C659D" w:rsidRDefault="004F3EB5" w:rsidP="003C659D">
      <w:pPr>
        <w:pStyle w:val="ConsPlusNormal"/>
        <w:spacing w:line="120" w:lineRule="atLeast"/>
        <w:ind w:left="-6"/>
        <w:jc w:val="both"/>
        <w:rPr>
          <w:sz w:val="24"/>
          <w:szCs w:val="24"/>
        </w:rPr>
      </w:pPr>
      <w:r w:rsidRPr="003C659D">
        <w:rPr>
          <w:sz w:val="24"/>
          <w:szCs w:val="24"/>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период 2018-2022 годов </w:t>
      </w:r>
      <w:r w:rsidR="00172D03" w:rsidRPr="003C659D">
        <w:rPr>
          <w:sz w:val="24"/>
          <w:szCs w:val="24"/>
        </w:rPr>
        <w:t>представлен в Приложении № 6</w:t>
      </w:r>
      <w:r w:rsidR="00F93A07" w:rsidRPr="003C659D">
        <w:rPr>
          <w:sz w:val="24"/>
          <w:szCs w:val="24"/>
        </w:rPr>
        <w:t xml:space="preserve"> к П</w:t>
      </w:r>
      <w:r w:rsidR="008D55CC" w:rsidRPr="003C659D">
        <w:rPr>
          <w:sz w:val="24"/>
          <w:szCs w:val="24"/>
        </w:rPr>
        <w:t>рограмме.</w:t>
      </w:r>
      <w:r w:rsidRPr="003C659D">
        <w:rPr>
          <w:sz w:val="24"/>
          <w:szCs w:val="24"/>
        </w:rPr>
        <w:t xml:space="preserve"> </w:t>
      </w:r>
    </w:p>
    <w:p w:rsidR="004E69C3" w:rsidRPr="003C659D" w:rsidRDefault="004E69C3" w:rsidP="003C659D">
      <w:pPr>
        <w:pStyle w:val="ConsPlusNormal"/>
        <w:spacing w:line="120" w:lineRule="atLeast"/>
        <w:ind w:left="-6"/>
        <w:jc w:val="both"/>
        <w:rPr>
          <w:sz w:val="24"/>
          <w:szCs w:val="24"/>
        </w:rPr>
      </w:pPr>
    </w:p>
    <w:p w:rsidR="008D5866" w:rsidRDefault="002A3976"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Мероприятия по благоуст</w:t>
      </w:r>
      <w:r w:rsidR="003C659D">
        <w:rPr>
          <w:rFonts w:eastAsia="Calibri"/>
          <w:b/>
          <w:color w:val="000000"/>
          <w:sz w:val="24"/>
          <w:szCs w:val="24"/>
        </w:rPr>
        <w:t>ройству общественных территорий</w:t>
      </w:r>
    </w:p>
    <w:p w:rsidR="003C659D" w:rsidRPr="003C659D" w:rsidRDefault="003C659D" w:rsidP="003C659D">
      <w:pPr>
        <w:pStyle w:val="ConsPlusNormal"/>
        <w:spacing w:line="120" w:lineRule="atLeast"/>
        <w:ind w:left="-6"/>
        <w:jc w:val="center"/>
        <w:rPr>
          <w:rFonts w:eastAsia="Calibri"/>
          <w:b/>
          <w:color w:val="000000"/>
          <w:sz w:val="24"/>
          <w:szCs w:val="24"/>
        </w:rPr>
      </w:pPr>
    </w:p>
    <w:p w:rsidR="009416E5" w:rsidRPr="003C659D" w:rsidRDefault="00D60A85" w:rsidP="003C659D">
      <w:pPr>
        <w:pStyle w:val="ConsPlusNormal"/>
        <w:spacing w:line="120" w:lineRule="atLeast"/>
        <w:ind w:left="-6"/>
        <w:jc w:val="both"/>
        <w:rPr>
          <w:sz w:val="24"/>
          <w:szCs w:val="24"/>
        </w:rPr>
      </w:pPr>
      <w:r w:rsidRPr="003C659D">
        <w:rPr>
          <w:sz w:val="24"/>
          <w:szCs w:val="24"/>
        </w:rPr>
        <w:t>Мероприятия по благоустройству общественных территорий включают в себя разработку и реализацию в соответствии с требованиями настоящей Программы дизайн - проектов, предусматривающих выполнение работ по благоустройс</w:t>
      </w:r>
      <w:r w:rsidR="003C659D">
        <w:rPr>
          <w:sz w:val="24"/>
          <w:szCs w:val="24"/>
        </w:rPr>
        <w:t>тву объектов</w:t>
      </w:r>
      <w:r w:rsidRPr="003C659D">
        <w:rPr>
          <w:sz w:val="24"/>
          <w:szCs w:val="24"/>
        </w:rPr>
        <w:t xml:space="preserve">, в том числе создание безбарьерной среды для </w:t>
      </w:r>
      <w:r w:rsidRPr="003C659D">
        <w:rPr>
          <w:sz w:val="24"/>
          <w:szCs w:val="24"/>
        </w:rPr>
        <w:lastRenderedPageBreak/>
        <w:t>инвалидов и маломобильных групп населения в зоне общественных пространств.</w:t>
      </w:r>
      <w:r w:rsidR="00A65B74" w:rsidRPr="003C659D">
        <w:rPr>
          <w:sz w:val="24"/>
          <w:szCs w:val="24"/>
        </w:rPr>
        <w:t xml:space="preserve"> </w:t>
      </w:r>
    </w:p>
    <w:p w:rsidR="00DB03A6" w:rsidRPr="003C659D" w:rsidRDefault="009416E5" w:rsidP="003C659D">
      <w:pPr>
        <w:pStyle w:val="ConsPlusNormal"/>
        <w:spacing w:line="120" w:lineRule="atLeast"/>
        <w:ind w:left="-6"/>
        <w:jc w:val="both"/>
        <w:rPr>
          <w:sz w:val="24"/>
          <w:szCs w:val="24"/>
        </w:rPr>
      </w:pPr>
      <w:r w:rsidRPr="003C659D">
        <w:rPr>
          <w:sz w:val="24"/>
          <w:szCs w:val="24"/>
        </w:rPr>
        <w:t>Адресный перечень всех общественных территорий, нуждающихся в благоустройстве (с учетом их физического состояния) и подлежащих благоустро</w:t>
      </w:r>
      <w:r w:rsidR="005607AE" w:rsidRPr="003C659D">
        <w:rPr>
          <w:sz w:val="24"/>
          <w:szCs w:val="24"/>
        </w:rPr>
        <w:t xml:space="preserve">йству в период 2018-2022 годов представлен в Приложении № </w:t>
      </w:r>
      <w:r w:rsidR="00172D03" w:rsidRPr="003C659D">
        <w:rPr>
          <w:sz w:val="24"/>
          <w:szCs w:val="24"/>
        </w:rPr>
        <w:t xml:space="preserve">6 </w:t>
      </w:r>
      <w:r w:rsidR="00F93A07" w:rsidRPr="003C659D">
        <w:rPr>
          <w:sz w:val="24"/>
          <w:szCs w:val="24"/>
        </w:rPr>
        <w:t>к П</w:t>
      </w:r>
      <w:r w:rsidR="00172D03" w:rsidRPr="003C659D">
        <w:rPr>
          <w:sz w:val="24"/>
          <w:szCs w:val="24"/>
        </w:rPr>
        <w:t>рограмме</w:t>
      </w:r>
      <w:r w:rsidR="00D62360" w:rsidRPr="003C659D">
        <w:rPr>
          <w:sz w:val="24"/>
          <w:szCs w:val="24"/>
        </w:rPr>
        <w:t>.</w:t>
      </w:r>
    </w:p>
    <w:p w:rsidR="00DB03A6" w:rsidRPr="003C659D" w:rsidRDefault="00DB03A6" w:rsidP="003C659D">
      <w:pPr>
        <w:pStyle w:val="ConsPlusNormal"/>
        <w:spacing w:line="120" w:lineRule="atLeast"/>
        <w:ind w:left="-6"/>
        <w:jc w:val="both"/>
        <w:rPr>
          <w:sz w:val="24"/>
          <w:szCs w:val="24"/>
        </w:rPr>
      </w:pPr>
    </w:p>
    <w:p w:rsidR="00DB03A6" w:rsidRP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Мероприятия по благоустройству объектов недвижимого имущества</w:t>
      </w:r>
    </w:p>
    <w:p w:rsid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и земельных участков, находящихся в собственности</w:t>
      </w:r>
      <w:r w:rsidR="004E69C3" w:rsidRPr="003C659D">
        <w:rPr>
          <w:rFonts w:eastAsia="Calibri"/>
          <w:b/>
          <w:color w:val="000000"/>
          <w:sz w:val="24"/>
          <w:szCs w:val="24"/>
        </w:rPr>
        <w:t xml:space="preserve"> </w:t>
      </w:r>
      <w:r w:rsidRPr="003C659D">
        <w:rPr>
          <w:rFonts w:eastAsia="Calibri"/>
          <w:b/>
          <w:color w:val="000000"/>
          <w:sz w:val="24"/>
          <w:szCs w:val="24"/>
        </w:rPr>
        <w:t>(пользовании) юридических лиц и индивидуальных предпринимателей</w:t>
      </w:r>
    </w:p>
    <w:p w:rsidR="002B0FC5" w:rsidRP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 xml:space="preserve"> </w:t>
      </w:r>
    </w:p>
    <w:p w:rsidR="009C7432" w:rsidRPr="003C659D" w:rsidRDefault="00667A3B" w:rsidP="003C659D">
      <w:pPr>
        <w:pStyle w:val="ConsPlusNormal"/>
        <w:spacing w:line="120" w:lineRule="atLeast"/>
        <w:ind w:left="-6"/>
        <w:jc w:val="both"/>
        <w:rPr>
          <w:sz w:val="24"/>
          <w:szCs w:val="24"/>
        </w:rPr>
      </w:pPr>
      <w:r w:rsidRPr="003C659D">
        <w:rPr>
          <w:sz w:val="24"/>
          <w:szCs w:val="24"/>
        </w:rPr>
        <w:t>А</w:t>
      </w:r>
      <w:r w:rsidR="009C7432" w:rsidRPr="003C659D">
        <w:rPr>
          <w:sz w:val="24"/>
          <w:szCs w:val="24"/>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w:t>
      </w:r>
      <w:r w:rsidR="005607AE" w:rsidRPr="003C659D">
        <w:rPr>
          <w:sz w:val="24"/>
          <w:szCs w:val="24"/>
        </w:rPr>
        <w:t xml:space="preserve">рганами местного самоуправления </w:t>
      </w:r>
      <w:r w:rsidR="00172D03" w:rsidRPr="003C659D">
        <w:rPr>
          <w:sz w:val="24"/>
          <w:szCs w:val="24"/>
        </w:rPr>
        <w:t xml:space="preserve">представлен в Приложении № 6 </w:t>
      </w:r>
      <w:r w:rsidR="00F93A07" w:rsidRPr="003C659D">
        <w:rPr>
          <w:sz w:val="24"/>
          <w:szCs w:val="24"/>
        </w:rPr>
        <w:t>к П</w:t>
      </w:r>
      <w:r w:rsidR="00172D03" w:rsidRPr="003C659D">
        <w:rPr>
          <w:sz w:val="24"/>
          <w:szCs w:val="24"/>
        </w:rPr>
        <w:t>рограмме</w:t>
      </w:r>
      <w:r w:rsidR="005607AE" w:rsidRPr="003C659D">
        <w:rPr>
          <w:sz w:val="24"/>
          <w:szCs w:val="24"/>
        </w:rPr>
        <w:t>.</w:t>
      </w:r>
    </w:p>
    <w:p w:rsidR="005607AE" w:rsidRPr="003C659D" w:rsidRDefault="005607AE" w:rsidP="003C659D">
      <w:pPr>
        <w:pStyle w:val="ConsPlusNormal"/>
        <w:spacing w:line="120" w:lineRule="atLeast"/>
        <w:ind w:left="-6"/>
        <w:jc w:val="both"/>
        <w:rPr>
          <w:sz w:val="24"/>
          <w:szCs w:val="24"/>
        </w:rPr>
      </w:pPr>
    </w:p>
    <w:p w:rsidR="000B63E2" w:rsidRPr="003C659D" w:rsidRDefault="000B63E2" w:rsidP="003C659D">
      <w:pPr>
        <w:pStyle w:val="ConsPlusNormal"/>
        <w:spacing w:line="120" w:lineRule="atLeast"/>
        <w:ind w:left="-6"/>
        <w:jc w:val="both"/>
        <w:rPr>
          <w:sz w:val="24"/>
          <w:szCs w:val="24"/>
        </w:rPr>
      </w:pPr>
      <w:r w:rsidRPr="003C659D">
        <w:rPr>
          <w:sz w:val="24"/>
          <w:szCs w:val="24"/>
        </w:rPr>
        <w:t>Мероприятия по инвентаризации</w:t>
      </w:r>
      <w:r w:rsidR="005607AE" w:rsidRPr="003C659D">
        <w:rPr>
          <w:sz w:val="24"/>
          <w:szCs w:val="24"/>
        </w:rPr>
        <w:t xml:space="preserve"> </w:t>
      </w:r>
      <w:r w:rsidRPr="003C659D">
        <w:rPr>
          <w:sz w:val="24"/>
          <w:szCs w:val="24"/>
        </w:rPr>
        <w:t>уровня благоустройства индивидуальных жилых домов и земельных участков, предоставленных для их размещения</w:t>
      </w:r>
    </w:p>
    <w:p w:rsidR="000B63E2" w:rsidRPr="003C659D" w:rsidRDefault="000B63E2" w:rsidP="003C659D">
      <w:pPr>
        <w:pStyle w:val="ConsPlusNormal"/>
        <w:spacing w:line="120" w:lineRule="atLeast"/>
        <w:ind w:left="-6"/>
        <w:jc w:val="both"/>
        <w:rPr>
          <w:sz w:val="24"/>
          <w:szCs w:val="24"/>
        </w:rPr>
      </w:pPr>
    </w:p>
    <w:p w:rsidR="000B63E2" w:rsidRPr="003C659D" w:rsidRDefault="007F4E2B" w:rsidP="003C659D">
      <w:pPr>
        <w:pStyle w:val="ConsPlusNormal"/>
        <w:spacing w:line="120" w:lineRule="atLeast"/>
        <w:ind w:left="-6"/>
        <w:jc w:val="both"/>
        <w:rPr>
          <w:sz w:val="24"/>
          <w:szCs w:val="24"/>
        </w:rPr>
      </w:pPr>
      <w:r w:rsidRPr="003C659D">
        <w:rPr>
          <w:sz w:val="24"/>
          <w:szCs w:val="24"/>
        </w:rPr>
        <w:t>М</w:t>
      </w:r>
      <w:r w:rsidR="000B63E2" w:rsidRPr="003C659D">
        <w:rPr>
          <w:sz w:val="24"/>
          <w:szCs w:val="24"/>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w:t>
      </w:r>
      <w:r w:rsidR="003C1370" w:rsidRPr="003C659D">
        <w:rPr>
          <w:sz w:val="24"/>
          <w:szCs w:val="24"/>
        </w:rPr>
        <w:t>ных домов (собственниками (</w:t>
      </w:r>
      <w:r w:rsidR="000B63E2" w:rsidRPr="003C659D">
        <w:rPr>
          <w:sz w:val="24"/>
          <w:szCs w:val="24"/>
        </w:rPr>
        <w:t xml:space="preserve">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w:t>
      </w:r>
    </w:p>
    <w:p w:rsidR="005607AE" w:rsidRPr="003C659D" w:rsidRDefault="005607AE" w:rsidP="003C659D">
      <w:pPr>
        <w:pStyle w:val="ConsPlusNormal"/>
        <w:spacing w:line="120" w:lineRule="atLeast"/>
        <w:ind w:left="-6"/>
        <w:jc w:val="both"/>
        <w:rPr>
          <w:sz w:val="24"/>
          <w:szCs w:val="24"/>
        </w:rPr>
      </w:pPr>
    </w:p>
    <w:p w:rsidR="00E02E5C" w:rsidRPr="003C659D" w:rsidRDefault="00E02E5C" w:rsidP="003C659D">
      <w:pPr>
        <w:pStyle w:val="ConsPlusNormal"/>
        <w:spacing w:line="120" w:lineRule="atLeast"/>
        <w:ind w:left="-6"/>
        <w:jc w:val="center"/>
        <w:rPr>
          <w:rFonts w:eastAsia="Calibri"/>
          <w:b/>
          <w:color w:val="000000"/>
          <w:sz w:val="24"/>
          <w:szCs w:val="24"/>
        </w:rPr>
      </w:pPr>
      <w:bookmarkStart w:id="3" w:name="sub_7400"/>
      <w:r w:rsidRPr="003C659D">
        <w:rPr>
          <w:rFonts w:eastAsia="Calibri"/>
          <w:b/>
          <w:color w:val="000000"/>
          <w:sz w:val="24"/>
          <w:szCs w:val="24"/>
        </w:rPr>
        <w:t>Перечень показателей (индикаторов) программы</w:t>
      </w:r>
      <w:bookmarkEnd w:id="3"/>
    </w:p>
    <w:p w:rsidR="00E02E5C" w:rsidRPr="003C659D" w:rsidRDefault="00E02E5C" w:rsidP="003C659D">
      <w:pPr>
        <w:pStyle w:val="ConsPlusNormal"/>
        <w:spacing w:line="120" w:lineRule="atLeast"/>
        <w:ind w:left="-6"/>
        <w:jc w:val="both"/>
        <w:rPr>
          <w:sz w:val="24"/>
          <w:szCs w:val="24"/>
        </w:rPr>
      </w:pPr>
    </w:p>
    <w:p w:rsidR="00D2119A" w:rsidRPr="003C659D" w:rsidRDefault="00E02E5C" w:rsidP="003C659D">
      <w:pPr>
        <w:pStyle w:val="ConsPlusNormal"/>
        <w:spacing w:line="120" w:lineRule="atLeast"/>
        <w:ind w:left="-6"/>
        <w:jc w:val="both"/>
        <w:rPr>
          <w:sz w:val="24"/>
          <w:szCs w:val="24"/>
        </w:rPr>
      </w:pPr>
      <w:r w:rsidRPr="003C659D">
        <w:rPr>
          <w:sz w:val="24"/>
          <w:szCs w:val="24"/>
        </w:rPr>
        <w:t>Перечень целевых индикат</w:t>
      </w:r>
      <w:r w:rsidR="005607AE" w:rsidRPr="003C659D">
        <w:rPr>
          <w:sz w:val="24"/>
          <w:szCs w:val="24"/>
        </w:rPr>
        <w:t xml:space="preserve">оров программы  представлен </w:t>
      </w:r>
      <w:r w:rsidR="00A9616E" w:rsidRPr="003C659D">
        <w:rPr>
          <w:sz w:val="24"/>
          <w:szCs w:val="24"/>
        </w:rPr>
        <w:t>в П</w:t>
      </w:r>
      <w:r w:rsidR="001973CB">
        <w:rPr>
          <w:sz w:val="24"/>
          <w:szCs w:val="24"/>
        </w:rPr>
        <w:t>риложении №</w:t>
      </w:r>
      <w:r w:rsidR="001E5A10" w:rsidRPr="003C659D">
        <w:rPr>
          <w:sz w:val="24"/>
          <w:szCs w:val="24"/>
        </w:rPr>
        <w:t>3</w:t>
      </w:r>
      <w:r w:rsidR="00F93A07" w:rsidRPr="003C659D">
        <w:rPr>
          <w:sz w:val="24"/>
          <w:szCs w:val="24"/>
        </w:rPr>
        <w:t xml:space="preserve"> к П</w:t>
      </w:r>
      <w:r w:rsidRPr="003C659D">
        <w:rPr>
          <w:sz w:val="24"/>
          <w:szCs w:val="24"/>
        </w:rPr>
        <w:t>рограмме</w:t>
      </w:r>
      <w:r w:rsidR="00D2119A" w:rsidRPr="003C659D">
        <w:rPr>
          <w:sz w:val="24"/>
          <w:szCs w:val="24"/>
        </w:rPr>
        <w:t>.</w:t>
      </w:r>
      <w:r w:rsidRPr="003C659D">
        <w:rPr>
          <w:sz w:val="24"/>
          <w:szCs w:val="24"/>
        </w:rPr>
        <w:t> </w:t>
      </w:r>
      <w:bookmarkStart w:id="4" w:name="sub_8500"/>
    </w:p>
    <w:p w:rsidR="001E5A10" w:rsidRPr="003C659D" w:rsidRDefault="001E5A10" w:rsidP="003C659D">
      <w:pPr>
        <w:pStyle w:val="ConsPlusNormal"/>
        <w:spacing w:line="120" w:lineRule="atLeast"/>
        <w:ind w:left="-6"/>
        <w:jc w:val="both"/>
        <w:rPr>
          <w:sz w:val="24"/>
          <w:szCs w:val="24"/>
        </w:rPr>
      </w:pPr>
    </w:p>
    <w:p w:rsidR="00E02E5C" w:rsidRPr="003C659D" w:rsidRDefault="00D2119A" w:rsidP="003C659D">
      <w:pPr>
        <w:pStyle w:val="ConsPlusNormal"/>
        <w:spacing w:line="120" w:lineRule="atLeast"/>
        <w:ind w:left="-6"/>
        <w:jc w:val="both"/>
        <w:rPr>
          <w:rFonts w:eastAsia="Calibri"/>
          <w:b/>
          <w:color w:val="000000"/>
          <w:sz w:val="24"/>
          <w:szCs w:val="24"/>
        </w:rPr>
      </w:pPr>
      <w:r w:rsidRPr="003C659D">
        <w:rPr>
          <w:sz w:val="24"/>
          <w:szCs w:val="24"/>
        </w:rPr>
        <w:t xml:space="preserve">             </w:t>
      </w:r>
      <w:r w:rsidR="00E02E5C" w:rsidRPr="003C659D">
        <w:rPr>
          <w:rFonts w:eastAsia="Calibri"/>
          <w:b/>
          <w:color w:val="000000"/>
          <w:sz w:val="24"/>
          <w:szCs w:val="24"/>
        </w:rPr>
        <w:t>Перечень основных мероприятий программы</w:t>
      </w:r>
    </w:p>
    <w:p w:rsidR="00E02E5C" w:rsidRPr="003C659D" w:rsidRDefault="00E02E5C" w:rsidP="003C659D">
      <w:pPr>
        <w:pStyle w:val="ConsPlusNormal"/>
        <w:spacing w:line="120" w:lineRule="atLeast"/>
        <w:ind w:left="-6"/>
        <w:jc w:val="center"/>
        <w:rPr>
          <w:rFonts w:eastAsia="Calibri"/>
          <w:b/>
          <w:color w:val="000000"/>
          <w:sz w:val="24"/>
          <w:szCs w:val="24"/>
        </w:rPr>
      </w:pPr>
    </w:p>
    <w:p w:rsidR="00E02E5C" w:rsidRPr="003C659D" w:rsidRDefault="00E02E5C" w:rsidP="003C659D">
      <w:pPr>
        <w:pStyle w:val="ConsPlusNormal"/>
        <w:spacing w:line="120" w:lineRule="atLeast"/>
        <w:ind w:left="-6"/>
        <w:jc w:val="both"/>
        <w:rPr>
          <w:sz w:val="24"/>
          <w:szCs w:val="24"/>
        </w:rPr>
      </w:pPr>
      <w:r w:rsidRPr="003C659D">
        <w:rPr>
          <w:sz w:val="24"/>
          <w:szCs w:val="24"/>
        </w:rPr>
        <w:t xml:space="preserve">Перечень основных мероприятий программы представлен  в   </w:t>
      </w:r>
      <w:r w:rsidR="005607AE" w:rsidRPr="003C659D">
        <w:rPr>
          <w:sz w:val="24"/>
          <w:szCs w:val="24"/>
        </w:rPr>
        <w:t>Прило</w:t>
      </w:r>
      <w:r w:rsidR="001E5A10" w:rsidRPr="003C659D">
        <w:rPr>
          <w:sz w:val="24"/>
          <w:szCs w:val="24"/>
        </w:rPr>
        <w:t>жении № 4</w:t>
      </w:r>
      <w:r w:rsidR="00A9616E" w:rsidRPr="003C659D">
        <w:rPr>
          <w:sz w:val="24"/>
          <w:szCs w:val="24"/>
        </w:rPr>
        <w:t xml:space="preserve"> к </w:t>
      </w:r>
      <w:r w:rsidR="00F93A07" w:rsidRPr="003C659D">
        <w:rPr>
          <w:sz w:val="24"/>
          <w:szCs w:val="24"/>
        </w:rPr>
        <w:t xml:space="preserve"> П</w:t>
      </w:r>
      <w:r w:rsidR="00A9616E" w:rsidRPr="003C659D">
        <w:rPr>
          <w:sz w:val="24"/>
          <w:szCs w:val="24"/>
        </w:rPr>
        <w:t>рограмме.</w:t>
      </w:r>
    </w:p>
    <w:p w:rsidR="00CD46FE" w:rsidRPr="003C659D" w:rsidRDefault="00CD46FE" w:rsidP="003C659D">
      <w:pPr>
        <w:pStyle w:val="ConsPlusNormal"/>
        <w:spacing w:line="120" w:lineRule="atLeast"/>
        <w:ind w:left="-6"/>
        <w:jc w:val="both"/>
        <w:rPr>
          <w:sz w:val="24"/>
          <w:szCs w:val="24"/>
        </w:rPr>
      </w:pPr>
    </w:p>
    <w:p w:rsidR="003204B3" w:rsidRPr="003C659D" w:rsidRDefault="006B4BEE" w:rsidP="004E69C3">
      <w:pPr>
        <w:pStyle w:val="ConsPlusNormal"/>
        <w:spacing w:line="276" w:lineRule="auto"/>
        <w:ind w:left="-6"/>
        <w:jc w:val="center"/>
        <w:rPr>
          <w:rFonts w:eastAsia="Calibri"/>
          <w:b/>
          <w:color w:val="000000"/>
          <w:sz w:val="24"/>
          <w:szCs w:val="24"/>
        </w:rPr>
      </w:pPr>
      <w:r w:rsidRPr="003C659D">
        <w:rPr>
          <w:rFonts w:eastAsia="Calibri"/>
          <w:b/>
          <w:color w:val="000000"/>
          <w:sz w:val="24"/>
          <w:szCs w:val="24"/>
        </w:rPr>
        <w:t xml:space="preserve">Риски </w:t>
      </w:r>
      <w:r w:rsidR="003204B3" w:rsidRPr="003C659D">
        <w:rPr>
          <w:rFonts w:eastAsia="Calibri"/>
          <w:b/>
          <w:color w:val="000000"/>
          <w:sz w:val="24"/>
          <w:szCs w:val="24"/>
        </w:rPr>
        <w:t>реализации муниципальной программы</w:t>
      </w:r>
    </w:p>
    <w:p w:rsidR="003204B3" w:rsidRPr="003C659D" w:rsidRDefault="003204B3" w:rsidP="00E32C25">
      <w:pPr>
        <w:pStyle w:val="ConsPlusNormal"/>
        <w:spacing w:line="276" w:lineRule="auto"/>
        <w:ind w:left="-6"/>
        <w:jc w:val="both"/>
        <w:rPr>
          <w:sz w:val="24"/>
          <w:szCs w:val="24"/>
        </w:rPr>
      </w:pPr>
    </w:p>
    <w:p w:rsidR="003204B3" w:rsidRPr="003C659D" w:rsidRDefault="003204B3" w:rsidP="003C659D">
      <w:pPr>
        <w:pStyle w:val="ConsPlusNormal"/>
        <w:spacing w:line="120" w:lineRule="atLeast"/>
        <w:ind w:left="-6"/>
        <w:jc w:val="both"/>
        <w:rPr>
          <w:sz w:val="24"/>
          <w:szCs w:val="24"/>
        </w:rPr>
      </w:pPr>
      <w:r w:rsidRPr="003C659D">
        <w:rPr>
          <w:sz w:val="24"/>
          <w:szCs w:val="24"/>
        </w:rPr>
        <w:t xml:space="preserve">При реализации муниципальной программы возможно возникновение рисков, которые могут привести к изменению сроков и препятствовать достижению планируемых результатов. </w:t>
      </w:r>
    </w:p>
    <w:p w:rsidR="003204B3" w:rsidRPr="003C659D" w:rsidRDefault="003204B3" w:rsidP="003C659D">
      <w:pPr>
        <w:pStyle w:val="ConsPlusNormal"/>
        <w:spacing w:line="120" w:lineRule="atLeast"/>
        <w:ind w:left="-6"/>
        <w:jc w:val="both"/>
        <w:rPr>
          <w:sz w:val="24"/>
          <w:szCs w:val="24"/>
        </w:rPr>
      </w:pPr>
      <w:r w:rsidRPr="003C659D">
        <w:rPr>
          <w:sz w:val="24"/>
          <w:szCs w:val="24"/>
        </w:rPr>
        <w:t>Основными рисками, оказывающими влияние на конечные результаты реализации мероприятий муниципальной программы, являются:</w:t>
      </w:r>
    </w:p>
    <w:p w:rsidR="003204B3" w:rsidRPr="003C659D" w:rsidRDefault="003204B3" w:rsidP="003C659D">
      <w:pPr>
        <w:pStyle w:val="ConsPlusNormal"/>
        <w:spacing w:line="120" w:lineRule="atLeast"/>
        <w:ind w:left="-6"/>
        <w:jc w:val="both"/>
        <w:rPr>
          <w:sz w:val="24"/>
          <w:szCs w:val="24"/>
        </w:rPr>
      </w:pPr>
      <w:r w:rsidRPr="003C659D">
        <w:rPr>
          <w:sz w:val="24"/>
          <w:szCs w:val="24"/>
        </w:rPr>
        <w:t>бюджетные риски, связанные с дефицитом областного и городского бюджетов и возможностью невыполнения обязательств по софинансированию мероприятий муниципальной программы;</w:t>
      </w:r>
    </w:p>
    <w:p w:rsidR="003204B3" w:rsidRPr="003C659D" w:rsidRDefault="003204B3" w:rsidP="003C659D">
      <w:pPr>
        <w:pStyle w:val="ConsPlusNormal"/>
        <w:spacing w:line="120" w:lineRule="atLeast"/>
        <w:ind w:left="-6"/>
        <w:jc w:val="both"/>
        <w:rPr>
          <w:sz w:val="24"/>
          <w:szCs w:val="24"/>
        </w:rPr>
      </w:pPr>
      <w:r w:rsidRPr="003C659D">
        <w:rPr>
          <w:sz w:val="24"/>
          <w:szCs w:val="24"/>
        </w:rPr>
        <w:t>управленческие (внутренние) риски, связанные с неэффективным</w:t>
      </w:r>
      <w:r w:rsidRPr="003C659D">
        <w:rPr>
          <w:sz w:val="24"/>
          <w:szCs w:val="24"/>
        </w:rPr>
        <w:br/>
        <w:t>управлением реализацией региональной и муниципальных программ,</w:t>
      </w:r>
      <w:r w:rsidRPr="003C659D">
        <w:rPr>
          <w:sz w:val="24"/>
          <w:szCs w:val="24"/>
        </w:rPr>
        <w:br/>
        <w:t>низким качеством межведомственного взаимодействия, недостаточным</w:t>
      </w:r>
      <w:r w:rsidRPr="003C659D">
        <w:rPr>
          <w:sz w:val="24"/>
          <w:szCs w:val="24"/>
        </w:rPr>
        <w:br/>
        <w:t>контролем над реализацией программ и т. д.</w:t>
      </w:r>
    </w:p>
    <w:p w:rsidR="003204B3" w:rsidRPr="003C659D" w:rsidRDefault="001C523C" w:rsidP="003C659D">
      <w:pPr>
        <w:pStyle w:val="ConsPlusNormal"/>
        <w:spacing w:line="120" w:lineRule="atLeast"/>
        <w:ind w:left="-6"/>
        <w:jc w:val="both"/>
        <w:rPr>
          <w:sz w:val="24"/>
          <w:szCs w:val="24"/>
        </w:rPr>
      </w:pPr>
      <w:r w:rsidRPr="003C659D">
        <w:rPr>
          <w:sz w:val="24"/>
          <w:szCs w:val="24"/>
        </w:rPr>
        <w:lastRenderedPageBreak/>
        <w:t xml:space="preserve">- </w:t>
      </w:r>
      <w:r w:rsidR="003204B3" w:rsidRPr="003C659D">
        <w:rPr>
          <w:sz w:val="24"/>
          <w:szCs w:val="24"/>
        </w:rPr>
        <w:t>риски невыполнения исполнителем обязательств, превышения стоимости проекта, риски низкого качества работ;</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204B3" w:rsidRPr="003C659D" w:rsidRDefault="003204B3" w:rsidP="003C659D">
      <w:pPr>
        <w:pStyle w:val="ConsPlusNormal"/>
        <w:spacing w:line="120" w:lineRule="atLeast"/>
        <w:ind w:left="-6"/>
        <w:jc w:val="both"/>
        <w:rPr>
          <w:sz w:val="24"/>
          <w:szCs w:val="24"/>
        </w:rPr>
      </w:pPr>
      <w:r w:rsidRPr="003C659D">
        <w:rPr>
          <w:sz w:val="24"/>
          <w:szCs w:val="24"/>
        </w:rPr>
        <w:t>В целях выявления и минимизации возможных рисков в процессе реализации муниципальной программы предлагается:</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осуществление мониторинга выполнения муниципальной программы, регулярный анализ выполнения мероприятий муниципальной программы;</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 xml:space="preserve">при заключении </w:t>
      </w:r>
      <w:r w:rsidR="000E0AF8" w:rsidRPr="003C659D">
        <w:rPr>
          <w:sz w:val="24"/>
          <w:szCs w:val="24"/>
        </w:rPr>
        <w:t xml:space="preserve">муниципальных </w:t>
      </w:r>
      <w:r w:rsidR="003204B3" w:rsidRPr="003C659D">
        <w:rPr>
          <w:sz w:val="24"/>
          <w:szCs w:val="24"/>
        </w:rPr>
        <w:t>контрактов</w:t>
      </w:r>
      <w:r w:rsidR="009E4849" w:rsidRPr="003C659D">
        <w:rPr>
          <w:sz w:val="24"/>
          <w:szCs w:val="24"/>
        </w:rPr>
        <w:t xml:space="preserve"> или договоров подряда</w:t>
      </w:r>
      <w:r w:rsidR="003204B3" w:rsidRPr="003C659D">
        <w:rPr>
          <w:sz w:val="24"/>
          <w:szCs w:val="24"/>
        </w:rPr>
        <w:t xml:space="preserve"> предусматривать штрафные санкции или другие меры ответственности за неисполнение договорных обязательств;</w:t>
      </w:r>
    </w:p>
    <w:p w:rsidR="001C523C" w:rsidRPr="003C659D" w:rsidRDefault="001C523C" w:rsidP="003C659D">
      <w:pPr>
        <w:pStyle w:val="ConsPlusNormal"/>
        <w:spacing w:line="120" w:lineRule="atLeast"/>
        <w:ind w:left="-6"/>
        <w:jc w:val="both"/>
        <w:rPr>
          <w:sz w:val="24"/>
          <w:szCs w:val="24"/>
        </w:rPr>
      </w:pPr>
      <w:r w:rsidRPr="003C659D">
        <w:rPr>
          <w:sz w:val="24"/>
          <w:szCs w:val="24"/>
        </w:rPr>
        <w:t xml:space="preserve">- привлечение жителей многоквартирных домов к активному участию в благоустройстве дворовых территорий путем проведения разъяснительной работы. </w:t>
      </w:r>
    </w:p>
    <w:p w:rsidR="00E02E5C" w:rsidRPr="003C659D" w:rsidRDefault="00E02E5C" w:rsidP="003C659D">
      <w:pPr>
        <w:pStyle w:val="ConsPlusNormal"/>
        <w:spacing w:line="120" w:lineRule="atLeast"/>
        <w:ind w:left="-6"/>
        <w:jc w:val="both"/>
        <w:rPr>
          <w:sz w:val="24"/>
          <w:szCs w:val="24"/>
        </w:rPr>
      </w:pPr>
    </w:p>
    <w:p w:rsidR="00E02E5C" w:rsidRPr="003C659D" w:rsidRDefault="00E02E5C" w:rsidP="003C659D">
      <w:pPr>
        <w:pStyle w:val="ConsPlusNormal"/>
        <w:spacing w:line="120" w:lineRule="atLeast"/>
        <w:ind w:left="-6"/>
        <w:jc w:val="center"/>
        <w:rPr>
          <w:rFonts w:eastAsia="Calibri"/>
          <w:b/>
          <w:color w:val="000000"/>
          <w:sz w:val="24"/>
          <w:szCs w:val="24"/>
        </w:rPr>
      </w:pPr>
      <w:bookmarkStart w:id="5" w:name="sub_8300"/>
      <w:r w:rsidRPr="003C659D">
        <w:rPr>
          <w:rFonts w:eastAsia="Calibri"/>
          <w:b/>
          <w:color w:val="000000"/>
          <w:sz w:val="24"/>
          <w:szCs w:val="24"/>
        </w:rPr>
        <w:t>Ресурсное обеспечение реализации программы</w:t>
      </w:r>
    </w:p>
    <w:bookmarkEnd w:id="5"/>
    <w:p w:rsidR="00E02E5C" w:rsidRPr="003C659D" w:rsidRDefault="00E02E5C" w:rsidP="003C659D">
      <w:pPr>
        <w:pStyle w:val="ConsPlusNormal"/>
        <w:spacing w:line="120" w:lineRule="atLeast"/>
        <w:ind w:left="-6"/>
        <w:jc w:val="both"/>
        <w:rPr>
          <w:sz w:val="24"/>
          <w:szCs w:val="24"/>
        </w:rPr>
      </w:pPr>
    </w:p>
    <w:p w:rsidR="00256E4C" w:rsidRPr="003C659D" w:rsidRDefault="00256E4C" w:rsidP="003C659D">
      <w:pPr>
        <w:pStyle w:val="ConsPlusNormal"/>
        <w:spacing w:line="120" w:lineRule="atLeast"/>
        <w:ind w:left="-6"/>
        <w:jc w:val="both"/>
        <w:rPr>
          <w:sz w:val="24"/>
          <w:szCs w:val="24"/>
        </w:rPr>
      </w:pPr>
      <w:r w:rsidRPr="003C659D">
        <w:rPr>
          <w:sz w:val="24"/>
          <w:szCs w:val="24"/>
        </w:rPr>
        <w:t>Финансирование основных мероприятий Программы предусматривается исходя из возможностей областного и местных бюджетов, на условиях софинансирования, финансовой поддержки за счет средств федерального бюджета.</w:t>
      </w:r>
    </w:p>
    <w:p w:rsidR="00E02E5C" w:rsidRPr="003C659D" w:rsidRDefault="00E02E5C" w:rsidP="003C659D">
      <w:pPr>
        <w:pStyle w:val="ConsPlusNormal"/>
        <w:spacing w:line="120" w:lineRule="atLeast"/>
        <w:ind w:left="-6"/>
        <w:jc w:val="both"/>
        <w:rPr>
          <w:sz w:val="24"/>
          <w:szCs w:val="24"/>
        </w:rPr>
      </w:pPr>
      <w:r w:rsidRPr="003C659D">
        <w:rPr>
          <w:sz w:val="24"/>
          <w:szCs w:val="24"/>
        </w:rPr>
        <w:t xml:space="preserve">Ресурсное обеспечение реализации программы представлено  в </w:t>
      </w:r>
      <w:r w:rsidR="00A60D35" w:rsidRPr="003C659D">
        <w:rPr>
          <w:sz w:val="24"/>
          <w:szCs w:val="24"/>
        </w:rPr>
        <w:t>приложении</w:t>
      </w:r>
      <w:r w:rsidRPr="003C659D">
        <w:rPr>
          <w:sz w:val="24"/>
          <w:szCs w:val="24"/>
        </w:rPr>
        <w:t xml:space="preserve"> № </w:t>
      </w:r>
      <w:r w:rsidR="001E5A10" w:rsidRPr="003C659D">
        <w:rPr>
          <w:sz w:val="24"/>
          <w:szCs w:val="24"/>
        </w:rPr>
        <w:t>5</w:t>
      </w:r>
      <w:r w:rsidR="004E69C3" w:rsidRPr="003C659D">
        <w:rPr>
          <w:sz w:val="24"/>
          <w:szCs w:val="24"/>
        </w:rPr>
        <w:t xml:space="preserve"> к Подп</w:t>
      </w:r>
      <w:r w:rsidR="00A60D35" w:rsidRPr="003C659D">
        <w:rPr>
          <w:sz w:val="24"/>
          <w:szCs w:val="24"/>
        </w:rPr>
        <w:t>рограмме</w:t>
      </w:r>
      <w:r w:rsidRPr="003C659D">
        <w:rPr>
          <w:sz w:val="24"/>
          <w:szCs w:val="24"/>
        </w:rPr>
        <w:t>.</w:t>
      </w:r>
    </w:p>
    <w:p w:rsidR="00BB07DB" w:rsidRPr="003C659D" w:rsidRDefault="00BB07DB" w:rsidP="003C659D">
      <w:pPr>
        <w:pStyle w:val="ConsPlusNormal"/>
        <w:spacing w:line="120" w:lineRule="atLeast"/>
        <w:ind w:left="-6"/>
        <w:jc w:val="both"/>
        <w:rPr>
          <w:sz w:val="24"/>
          <w:szCs w:val="24"/>
        </w:rPr>
      </w:pPr>
      <w:r w:rsidRPr="003C659D">
        <w:rPr>
          <w:sz w:val="24"/>
          <w:szCs w:val="24"/>
        </w:rPr>
        <w:t>Общий объем фина</w:t>
      </w:r>
      <w:r w:rsidR="003C659D">
        <w:rPr>
          <w:sz w:val="24"/>
          <w:szCs w:val="24"/>
        </w:rPr>
        <w:t>нсирования программы – ____тыс.</w:t>
      </w:r>
      <w:r w:rsidRPr="003C659D">
        <w:rPr>
          <w:sz w:val="24"/>
          <w:szCs w:val="24"/>
        </w:rPr>
        <w:t>руб., в том числе:</w:t>
      </w:r>
    </w:p>
    <w:p w:rsidR="00BB07DB" w:rsidRPr="003C659D" w:rsidRDefault="00BB07DB" w:rsidP="003C659D">
      <w:pPr>
        <w:pStyle w:val="ConsPlusNormal"/>
        <w:spacing w:line="120" w:lineRule="atLeast"/>
        <w:ind w:left="-6"/>
        <w:jc w:val="both"/>
        <w:rPr>
          <w:sz w:val="24"/>
          <w:szCs w:val="24"/>
        </w:rPr>
      </w:pPr>
      <w:r w:rsidRPr="003C659D">
        <w:rPr>
          <w:sz w:val="24"/>
          <w:szCs w:val="24"/>
        </w:rPr>
        <w:t>по годам реализации:</w:t>
      </w:r>
    </w:p>
    <w:p w:rsidR="00BB07DB" w:rsidRPr="003C659D" w:rsidRDefault="003C659D" w:rsidP="003C659D">
      <w:pPr>
        <w:pStyle w:val="ConsPlusNormal"/>
        <w:spacing w:line="120" w:lineRule="atLeast"/>
        <w:ind w:left="-6"/>
        <w:jc w:val="both"/>
        <w:rPr>
          <w:sz w:val="24"/>
          <w:szCs w:val="24"/>
        </w:rPr>
      </w:pPr>
      <w:r>
        <w:rPr>
          <w:sz w:val="24"/>
          <w:szCs w:val="24"/>
        </w:rPr>
        <w:t>2018 год –  ____тыс.</w:t>
      </w:r>
      <w:r w:rsidR="00BB07DB" w:rsidRPr="003C659D">
        <w:rPr>
          <w:sz w:val="24"/>
          <w:szCs w:val="24"/>
        </w:rPr>
        <w:t>руб.;</w:t>
      </w:r>
    </w:p>
    <w:p w:rsidR="00BB07DB" w:rsidRPr="003C659D" w:rsidRDefault="003C659D" w:rsidP="003C659D">
      <w:pPr>
        <w:pStyle w:val="ConsPlusNormal"/>
        <w:spacing w:line="120" w:lineRule="atLeast"/>
        <w:ind w:left="-6"/>
        <w:jc w:val="both"/>
        <w:rPr>
          <w:sz w:val="24"/>
          <w:szCs w:val="24"/>
        </w:rPr>
      </w:pPr>
      <w:r>
        <w:rPr>
          <w:sz w:val="24"/>
          <w:szCs w:val="24"/>
        </w:rPr>
        <w:t>2019 год –  ____тыс.</w:t>
      </w:r>
      <w:r w:rsidR="00BB07DB" w:rsidRPr="003C659D">
        <w:rPr>
          <w:sz w:val="24"/>
          <w:szCs w:val="24"/>
        </w:rPr>
        <w:t>руб.;</w:t>
      </w:r>
    </w:p>
    <w:p w:rsidR="00BB07DB" w:rsidRPr="003C659D" w:rsidRDefault="00BB07DB" w:rsidP="003C659D">
      <w:pPr>
        <w:pStyle w:val="ConsPlusNormal"/>
        <w:spacing w:line="120" w:lineRule="atLeast"/>
        <w:ind w:left="-6"/>
        <w:jc w:val="both"/>
        <w:rPr>
          <w:sz w:val="24"/>
          <w:szCs w:val="24"/>
        </w:rPr>
      </w:pPr>
      <w:r w:rsidRPr="003C659D">
        <w:rPr>
          <w:sz w:val="24"/>
          <w:szCs w:val="24"/>
        </w:rPr>
        <w:t>2020 год – ___</w:t>
      </w:r>
      <w:r w:rsidR="003C659D">
        <w:rPr>
          <w:sz w:val="24"/>
          <w:szCs w:val="24"/>
        </w:rPr>
        <w:t>_ тыс.</w:t>
      </w:r>
      <w:r w:rsidRPr="003C659D">
        <w:rPr>
          <w:sz w:val="24"/>
          <w:szCs w:val="24"/>
        </w:rPr>
        <w:t>руб.;</w:t>
      </w:r>
    </w:p>
    <w:p w:rsidR="00BB07DB" w:rsidRPr="003C659D" w:rsidRDefault="003C659D" w:rsidP="003C659D">
      <w:pPr>
        <w:pStyle w:val="ConsPlusNormal"/>
        <w:spacing w:line="120" w:lineRule="atLeast"/>
        <w:ind w:left="-6"/>
        <w:jc w:val="both"/>
        <w:rPr>
          <w:sz w:val="24"/>
          <w:szCs w:val="24"/>
        </w:rPr>
      </w:pPr>
      <w:r>
        <w:rPr>
          <w:sz w:val="24"/>
          <w:szCs w:val="24"/>
        </w:rPr>
        <w:t>2021 год – ____тыс.</w:t>
      </w:r>
      <w:r w:rsidR="00BB07DB" w:rsidRPr="003C659D">
        <w:rPr>
          <w:sz w:val="24"/>
          <w:szCs w:val="24"/>
        </w:rPr>
        <w:t>руб.;</w:t>
      </w:r>
    </w:p>
    <w:p w:rsidR="00BB07DB" w:rsidRPr="003C659D" w:rsidRDefault="003C659D" w:rsidP="003C659D">
      <w:pPr>
        <w:pStyle w:val="ConsPlusNormal"/>
        <w:spacing w:line="120" w:lineRule="atLeast"/>
        <w:ind w:left="-6"/>
        <w:jc w:val="both"/>
        <w:rPr>
          <w:sz w:val="24"/>
          <w:szCs w:val="24"/>
        </w:rPr>
      </w:pPr>
      <w:r>
        <w:rPr>
          <w:sz w:val="24"/>
          <w:szCs w:val="24"/>
        </w:rPr>
        <w:t>2022 год – ____тыс.</w:t>
      </w:r>
      <w:r w:rsidR="00BB07DB" w:rsidRPr="003C659D">
        <w:rPr>
          <w:sz w:val="24"/>
          <w:szCs w:val="24"/>
        </w:rPr>
        <w:t>руб.</w:t>
      </w:r>
    </w:p>
    <w:p w:rsidR="00BB07DB" w:rsidRPr="003C659D" w:rsidRDefault="00BB07DB" w:rsidP="003C659D">
      <w:pPr>
        <w:pStyle w:val="ConsPlusNormal"/>
        <w:spacing w:line="120" w:lineRule="atLeast"/>
        <w:ind w:left="-6"/>
        <w:jc w:val="both"/>
        <w:rPr>
          <w:sz w:val="24"/>
          <w:szCs w:val="24"/>
        </w:rPr>
      </w:pPr>
      <w:r w:rsidRPr="003C659D">
        <w:rPr>
          <w:sz w:val="24"/>
          <w:szCs w:val="24"/>
        </w:rPr>
        <w:t>по источникам финансирования:</w:t>
      </w:r>
    </w:p>
    <w:p w:rsidR="00BB07DB" w:rsidRPr="003C659D" w:rsidRDefault="00BB07DB" w:rsidP="003C659D">
      <w:pPr>
        <w:pStyle w:val="ConsPlusNormal"/>
        <w:spacing w:line="120" w:lineRule="atLeast"/>
        <w:ind w:left="-6"/>
        <w:jc w:val="both"/>
        <w:rPr>
          <w:sz w:val="24"/>
          <w:szCs w:val="24"/>
        </w:rPr>
      </w:pPr>
      <w:r w:rsidRPr="003C659D">
        <w:rPr>
          <w:sz w:val="24"/>
          <w:szCs w:val="24"/>
        </w:rPr>
        <w:t xml:space="preserve">бюджет </w:t>
      </w:r>
      <w:r w:rsidR="003C659D">
        <w:rPr>
          <w:sz w:val="24"/>
          <w:szCs w:val="24"/>
        </w:rPr>
        <w:t xml:space="preserve">муниципального образования </w:t>
      </w:r>
      <w:r w:rsidR="0031620E" w:rsidRPr="003C659D">
        <w:rPr>
          <w:sz w:val="24"/>
          <w:szCs w:val="24"/>
        </w:rPr>
        <w:t>Сакмарский сельсовет</w:t>
      </w:r>
      <w:r w:rsidR="003C659D">
        <w:rPr>
          <w:sz w:val="24"/>
          <w:szCs w:val="24"/>
        </w:rPr>
        <w:t xml:space="preserve"> –____ тыс.</w:t>
      </w:r>
      <w:r w:rsidRPr="003C659D">
        <w:rPr>
          <w:sz w:val="24"/>
          <w:szCs w:val="24"/>
        </w:rPr>
        <w:t>руб.;</w:t>
      </w:r>
    </w:p>
    <w:p w:rsidR="00BB07DB" w:rsidRPr="003C659D" w:rsidRDefault="007A74E0" w:rsidP="003C659D">
      <w:pPr>
        <w:pStyle w:val="ConsPlusNormal"/>
        <w:spacing w:line="120" w:lineRule="atLeast"/>
        <w:ind w:left="-6"/>
        <w:jc w:val="both"/>
        <w:rPr>
          <w:sz w:val="24"/>
          <w:szCs w:val="24"/>
        </w:rPr>
      </w:pPr>
      <w:hyperlink r:id="rId23" w:history="1">
        <w:r w:rsidR="00BB07DB" w:rsidRPr="003C659D">
          <w:rPr>
            <w:sz w:val="24"/>
            <w:szCs w:val="24"/>
          </w:rPr>
          <w:t>бюджет</w:t>
        </w:r>
      </w:hyperlink>
      <w:r w:rsidR="00BB07DB" w:rsidRPr="003C659D">
        <w:rPr>
          <w:sz w:val="24"/>
          <w:szCs w:val="24"/>
        </w:rPr>
        <w:t xml:space="preserve"> </w:t>
      </w:r>
      <w:r w:rsidR="003C659D">
        <w:rPr>
          <w:sz w:val="24"/>
          <w:szCs w:val="24"/>
        </w:rPr>
        <w:t>Оренбургской области –____ тыс.</w:t>
      </w:r>
      <w:r w:rsidR="00BB07DB" w:rsidRPr="003C659D">
        <w:rPr>
          <w:sz w:val="24"/>
          <w:szCs w:val="24"/>
        </w:rPr>
        <w:t>руб.;</w:t>
      </w:r>
    </w:p>
    <w:p w:rsidR="00BB07DB" w:rsidRPr="003C659D" w:rsidRDefault="007A74E0" w:rsidP="003C659D">
      <w:pPr>
        <w:pStyle w:val="ConsPlusNormal"/>
        <w:spacing w:line="120" w:lineRule="atLeast"/>
        <w:ind w:left="-6"/>
        <w:jc w:val="both"/>
        <w:rPr>
          <w:sz w:val="24"/>
          <w:szCs w:val="24"/>
        </w:rPr>
      </w:pPr>
      <w:hyperlink r:id="rId24" w:history="1">
        <w:r w:rsidR="00BB07DB" w:rsidRPr="003C659D">
          <w:rPr>
            <w:sz w:val="24"/>
            <w:szCs w:val="24"/>
          </w:rPr>
          <w:t>федеральный бюджет</w:t>
        </w:r>
      </w:hyperlink>
      <w:r w:rsidR="003C659D">
        <w:rPr>
          <w:sz w:val="24"/>
          <w:szCs w:val="24"/>
        </w:rPr>
        <w:t>–____тыс.</w:t>
      </w:r>
      <w:r w:rsidR="00BB07DB" w:rsidRPr="003C659D">
        <w:rPr>
          <w:sz w:val="24"/>
          <w:szCs w:val="24"/>
        </w:rPr>
        <w:t>руб.</w:t>
      </w:r>
    </w:p>
    <w:p w:rsidR="00FF293A" w:rsidRPr="003C659D" w:rsidRDefault="00FF293A" w:rsidP="003C659D">
      <w:pPr>
        <w:pStyle w:val="ConsPlusNormal"/>
        <w:spacing w:line="120" w:lineRule="atLeast"/>
        <w:ind w:left="-6"/>
        <w:jc w:val="both"/>
        <w:rPr>
          <w:color w:val="C0504D" w:themeColor="accent2"/>
          <w:sz w:val="24"/>
          <w:szCs w:val="24"/>
        </w:rPr>
      </w:pPr>
      <w:r w:rsidRPr="003C659D">
        <w:rPr>
          <w:sz w:val="24"/>
          <w:szCs w:val="24"/>
        </w:rPr>
        <w:t xml:space="preserve">Предполагается дополнительное привлечение средств внебюджетных источников, в том числе средств юридических лиц и средств собственников помещений, которые согласовываются индивидуально в рамках муниципальных </w:t>
      </w:r>
      <w:r w:rsidRPr="00137B79">
        <w:rPr>
          <w:color w:val="000000" w:themeColor="text1"/>
          <w:sz w:val="24"/>
          <w:szCs w:val="24"/>
        </w:rPr>
        <w:t>программ формирования комфортной городской среды.</w:t>
      </w:r>
    </w:p>
    <w:p w:rsidR="00BB07DB" w:rsidRPr="003C659D" w:rsidRDefault="00BB07DB" w:rsidP="003C659D">
      <w:pPr>
        <w:pStyle w:val="ConsPlusNormal"/>
        <w:spacing w:line="120" w:lineRule="atLeast"/>
        <w:ind w:left="-6"/>
        <w:jc w:val="both"/>
        <w:rPr>
          <w:color w:val="C0504D" w:themeColor="accent2"/>
          <w:sz w:val="28"/>
          <w:szCs w:val="28"/>
        </w:rPr>
      </w:pPr>
    </w:p>
    <w:bookmarkEnd w:id="4"/>
    <w:p w:rsidR="0089152B" w:rsidRPr="00FB2CE3" w:rsidRDefault="0089152B" w:rsidP="00E32C25">
      <w:pPr>
        <w:pStyle w:val="ConsPlusNormal"/>
        <w:spacing w:line="276" w:lineRule="auto"/>
        <w:ind w:left="-6"/>
        <w:jc w:val="both"/>
        <w:rPr>
          <w:sz w:val="28"/>
          <w:szCs w:val="28"/>
        </w:rPr>
      </w:pPr>
    </w:p>
    <w:p w:rsidR="00E02E5C" w:rsidRPr="00FB2CE3" w:rsidRDefault="00E02E5C"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31620E" w:rsidRPr="00FB2CE3" w:rsidRDefault="0031620E" w:rsidP="008376BB">
      <w:pPr>
        <w:shd w:val="clear" w:color="auto" w:fill="FFFFFF"/>
        <w:spacing w:line="276" w:lineRule="auto"/>
        <w:ind w:left="5529" w:right="-2"/>
        <w:jc w:val="both"/>
        <w:rPr>
          <w:rFonts w:ascii="Arial" w:hAnsi="Arial" w:cs="Arial"/>
        </w:rPr>
      </w:pPr>
    </w:p>
    <w:p w:rsidR="0031620E" w:rsidRPr="00FB2CE3" w:rsidRDefault="0031620E" w:rsidP="008376BB">
      <w:pPr>
        <w:shd w:val="clear" w:color="auto" w:fill="FFFFFF"/>
        <w:spacing w:line="276" w:lineRule="auto"/>
        <w:ind w:left="5529" w:right="-2"/>
        <w:jc w:val="both"/>
        <w:rPr>
          <w:rFonts w:ascii="Arial" w:hAnsi="Arial" w:cs="Arial"/>
        </w:rPr>
      </w:pPr>
    </w:p>
    <w:p w:rsidR="0031620E" w:rsidRPr="00FB2CE3" w:rsidRDefault="0031620E" w:rsidP="008376BB">
      <w:pPr>
        <w:shd w:val="clear" w:color="auto" w:fill="FFFFFF"/>
        <w:spacing w:line="276" w:lineRule="auto"/>
        <w:ind w:left="5529" w:right="-2"/>
        <w:jc w:val="both"/>
        <w:rPr>
          <w:rFonts w:ascii="Arial" w:hAnsi="Arial" w:cs="Arial"/>
        </w:rPr>
      </w:pPr>
    </w:p>
    <w:p w:rsidR="00D46757" w:rsidRPr="00FB2CE3" w:rsidRDefault="00D46757" w:rsidP="008376BB">
      <w:pPr>
        <w:shd w:val="clear" w:color="auto" w:fill="FFFFFF"/>
        <w:spacing w:line="276" w:lineRule="auto"/>
        <w:ind w:left="5529" w:right="-2"/>
        <w:jc w:val="both"/>
        <w:rPr>
          <w:rFonts w:ascii="Arial" w:hAnsi="Arial" w:cs="Arial"/>
        </w:rPr>
      </w:pP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1</w:t>
      </w: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t xml:space="preserve">к </w:t>
      </w:r>
      <w:r w:rsidR="0031620E" w:rsidRPr="00FB2CE3">
        <w:rPr>
          <w:rFonts w:ascii="Arial" w:hAnsi="Arial" w:cs="Arial"/>
        </w:rPr>
        <w:t>про</w:t>
      </w:r>
      <w:r w:rsidR="00597E2A" w:rsidRPr="00FB2CE3">
        <w:rPr>
          <w:rFonts w:ascii="Arial" w:hAnsi="Arial" w:cs="Arial"/>
        </w:rPr>
        <w:t>грамме</w:t>
      </w:r>
    </w:p>
    <w:p w:rsidR="005607AE" w:rsidRPr="00595DD2" w:rsidRDefault="005607AE" w:rsidP="00595DD2">
      <w:pPr>
        <w:spacing w:line="120" w:lineRule="atLeast"/>
        <w:ind w:left="5954"/>
        <w:jc w:val="both"/>
        <w:rPr>
          <w:rFonts w:ascii="Arial" w:hAnsi="Arial" w:cs="Arial"/>
          <w:b/>
          <w:bCs/>
        </w:rPr>
      </w:pPr>
    </w:p>
    <w:p w:rsidR="0081743D" w:rsidRPr="00595DD2" w:rsidRDefault="003A3B43" w:rsidP="00595DD2">
      <w:pPr>
        <w:spacing w:line="120" w:lineRule="atLeast"/>
        <w:jc w:val="center"/>
        <w:rPr>
          <w:rFonts w:ascii="Arial" w:hAnsi="Arial" w:cs="Arial"/>
          <w:b/>
          <w:bCs/>
        </w:rPr>
      </w:pPr>
      <w:r w:rsidRPr="00595DD2">
        <w:rPr>
          <w:rFonts w:ascii="Arial" w:hAnsi="Arial" w:cs="Arial"/>
          <w:b/>
          <w:bCs/>
        </w:rPr>
        <w:t xml:space="preserve">ХАРАКТЕРИСТИКА </w:t>
      </w:r>
    </w:p>
    <w:p w:rsidR="003A3B43" w:rsidRPr="00595DD2" w:rsidRDefault="003A3B43" w:rsidP="00595DD2">
      <w:pPr>
        <w:spacing w:line="120" w:lineRule="atLeast"/>
        <w:jc w:val="center"/>
        <w:rPr>
          <w:rFonts w:ascii="Arial" w:hAnsi="Arial" w:cs="Arial"/>
          <w:b/>
          <w:bCs/>
        </w:rPr>
      </w:pPr>
      <w:r w:rsidRPr="00595DD2">
        <w:rPr>
          <w:rFonts w:ascii="Arial" w:hAnsi="Arial" w:cs="Arial"/>
          <w:b/>
        </w:rPr>
        <w:t>текущего состояния благоустройства</w:t>
      </w:r>
      <w:r w:rsidR="005607AE" w:rsidRPr="00595DD2">
        <w:rPr>
          <w:rFonts w:ascii="Arial" w:hAnsi="Arial" w:cs="Arial"/>
          <w:b/>
        </w:rPr>
        <w:t xml:space="preserve"> </w:t>
      </w:r>
      <w:r w:rsidR="00595DD2" w:rsidRPr="00595DD2">
        <w:rPr>
          <w:rFonts w:ascii="Arial" w:hAnsi="Arial" w:cs="Arial"/>
          <w:b/>
        </w:rPr>
        <w:t xml:space="preserve">муниципального образования </w:t>
      </w:r>
      <w:r w:rsidR="0031620E" w:rsidRPr="00595DD2">
        <w:rPr>
          <w:rFonts w:ascii="Arial" w:hAnsi="Arial" w:cs="Arial"/>
          <w:b/>
        </w:rPr>
        <w:t>Сакмарский сельсовет</w:t>
      </w:r>
    </w:p>
    <w:p w:rsidR="003A3B43" w:rsidRPr="00FB2CE3" w:rsidRDefault="003A3B43" w:rsidP="008D55CC">
      <w:pPr>
        <w:pStyle w:val="ConsPlusNormal"/>
        <w:spacing w:line="276" w:lineRule="auto"/>
        <w:jc w:val="both"/>
        <w:outlineLvl w:val="1"/>
        <w:rPr>
          <w:sz w:val="24"/>
          <w:szCs w:val="24"/>
        </w:rPr>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4751"/>
        <w:gridCol w:w="1626"/>
        <w:gridCol w:w="1121"/>
      </w:tblGrid>
      <w:tr w:rsidR="00B7011C" w:rsidRPr="00FB2CE3" w:rsidTr="00B7011C">
        <w:trPr>
          <w:trHeight w:val="770"/>
          <w:tblHeader/>
        </w:trPr>
        <w:tc>
          <w:tcPr>
            <w:tcW w:w="602"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Наименование показателя</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 xml:space="preserve">Единица </w:t>
            </w:r>
          </w:p>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измерения</w:t>
            </w:r>
          </w:p>
        </w:tc>
        <w:tc>
          <w:tcPr>
            <w:tcW w:w="112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2017</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дворовых территорий</w:t>
            </w:r>
            <w:r w:rsidRPr="00FB2CE3">
              <w:rPr>
                <w:rStyle w:val="af8"/>
                <w:rFonts w:ascii="Arial" w:hAnsi="Arial" w:cs="Arial"/>
              </w:rPr>
              <w:footnoteReference w:id="2"/>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дворовых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га</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7,2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дворовых территорий от общего количества дворовых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E57625"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8,3</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проживающих в МКД)</w:t>
            </w:r>
            <w:r w:rsidRPr="00FB2CE3">
              <w:rPr>
                <w:rStyle w:val="af8"/>
                <w:rFonts w:ascii="Arial" w:hAnsi="Arial" w:cs="Arial"/>
              </w:rPr>
              <w:footnoteReference w:id="3"/>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22,1</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площадок, специально оборудованных для отдыха, общения и проведения досуга разными группами населения</w:t>
            </w:r>
            <w:r w:rsidRPr="00FB2CE3">
              <w:rPr>
                <w:rStyle w:val="af8"/>
                <w:rFonts w:ascii="Arial" w:hAnsi="Arial" w:cs="Arial"/>
              </w:rPr>
              <w:footnoteReference w:id="4"/>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Численность населения, имеющего удобный пешеходный доступ к основным площадкам территории</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человек</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2000</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bookmarkStart w:id="6" w:name="sub_13136"/>
            <w:r w:rsidRPr="00FB2CE3">
              <w:rPr>
                <w:rFonts w:ascii="Arial" w:hAnsi="Arial" w:cs="Arial"/>
              </w:rPr>
              <w:t>Количество общественных территорий (парки, скверы, набережные и т.д.)</w:t>
            </w:r>
            <w:bookmarkEnd w:id="6"/>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rPr>
          <w:trHeight w:val="988"/>
        </w:trPr>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общественных территорий от общего количества таких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8,33</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общественных территорий  от общего количества таких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га</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22641 кв.м</w:t>
            </w:r>
          </w:p>
        </w:tc>
      </w:tr>
    </w:tbl>
    <w:p w:rsidR="003A3B43" w:rsidRPr="00FB2CE3" w:rsidRDefault="003A3B43" w:rsidP="00595DD2">
      <w:pPr>
        <w:pStyle w:val="ConsPlusNormal"/>
        <w:spacing w:line="120" w:lineRule="atLeast"/>
        <w:jc w:val="both"/>
        <w:outlineLvl w:val="1"/>
        <w:rPr>
          <w:sz w:val="24"/>
          <w:szCs w:val="24"/>
        </w:rPr>
      </w:pPr>
    </w:p>
    <w:p w:rsidR="00F12C30" w:rsidRPr="00FB2CE3" w:rsidRDefault="00F12C30" w:rsidP="00595DD2">
      <w:pPr>
        <w:pStyle w:val="af6"/>
        <w:spacing w:line="120" w:lineRule="atLeast"/>
        <w:jc w:val="both"/>
        <w:rPr>
          <w:rFonts w:ascii="Arial" w:hAnsi="Arial" w:cs="Arial"/>
        </w:rPr>
      </w:pPr>
      <w:r w:rsidRPr="00FB2CE3">
        <w:rPr>
          <w:rStyle w:val="af8"/>
          <w:rFonts w:ascii="Arial" w:hAnsi="Arial" w:cs="Arial"/>
        </w:rPr>
        <w:footnoteRef/>
      </w:r>
      <w:r w:rsidRPr="00FB2CE3">
        <w:rPr>
          <w:rFonts w:ascii="Arial" w:hAnsi="Arial" w:cs="Arial"/>
        </w:rPr>
        <w:t>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F12C30" w:rsidRPr="00FB2CE3" w:rsidRDefault="00713DEB" w:rsidP="00595DD2">
      <w:pPr>
        <w:pStyle w:val="af6"/>
        <w:spacing w:line="120" w:lineRule="atLeast"/>
        <w:jc w:val="both"/>
        <w:rPr>
          <w:rFonts w:ascii="Arial" w:hAnsi="Arial" w:cs="Arial"/>
        </w:rPr>
      </w:pPr>
      <w:r w:rsidRPr="00FB2CE3">
        <w:rPr>
          <w:rStyle w:val="af8"/>
          <w:rFonts w:ascii="Arial" w:hAnsi="Arial" w:cs="Arial"/>
        </w:rPr>
        <w:t>2</w:t>
      </w:r>
      <w:r w:rsidR="00F12C30" w:rsidRPr="00FB2CE3">
        <w:rPr>
          <w:rFonts w:ascii="Arial" w:hAnsi="Arial" w:cs="Arial"/>
        </w:rPr>
        <w:t>доля населения, проживающего в жилом фонде с благоустроенными дворовыми территориями от общей численности населения.</w:t>
      </w:r>
    </w:p>
    <w:p w:rsidR="00F12C30" w:rsidRPr="00FB2CE3" w:rsidRDefault="00713DEB" w:rsidP="00595DD2">
      <w:pPr>
        <w:pStyle w:val="af6"/>
        <w:spacing w:line="120" w:lineRule="atLeast"/>
        <w:jc w:val="both"/>
        <w:rPr>
          <w:rFonts w:ascii="Arial" w:hAnsi="Arial" w:cs="Arial"/>
        </w:rPr>
      </w:pPr>
      <w:r w:rsidRPr="00FB2CE3">
        <w:rPr>
          <w:rStyle w:val="af8"/>
          <w:rFonts w:ascii="Arial" w:hAnsi="Arial" w:cs="Arial"/>
        </w:rPr>
        <w:t>3</w:t>
      </w:r>
      <w:r w:rsidR="00F12C30" w:rsidRPr="00FB2CE3">
        <w:rPr>
          <w:rFonts w:ascii="Arial" w:hAnsi="Arial" w:cs="Arial"/>
        </w:rPr>
        <w:t>спортивные площадки, детские площадки, площадки для выгула собак и другие.</w:t>
      </w:r>
    </w:p>
    <w:p w:rsidR="003A3B43" w:rsidRPr="00FB2CE3" w:rsidRDefault="003A3B43" w:rsidP="008D55CC">
      <w:pPr>
        <w:spacing w:line="276" w:lineRule="auto"/>
        <w:jc w:val="both"/>
        <w:rPr>
          <w:rFonts w:ascii="Arial" w:hAnsi="Arial" w:cs="Arial"/>
        </w:rPr>
        <w:sectPr w:rsidR="003A3B43" w:rsidRPr="00FB2CE3" w:rsidSect="00FB2CE3">
          <w:type w:val="continuous"/>
          <w:pgSz w:w="11905" w:h="16838"/>
          <w:pgMar w:top="1134" w:right="850" w:bottom="1134" w:left="1701" w:header="0" w:footer="0" w:gutter="0"/>
          <w:cols w:space="720"/>
          <w:docGrid w:linePitch="299"/>
        </w:sectPr>
      </w:pP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2</w:t>
      </w: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t xml:space="preserve">к </w:t>
      </w:r>
      <w:r w:rsidR="0081743D" w:rsidRPr="00FB2CE3">
        <w:rPr>
          <w:rFonts w:ascii="Arial" w:hAnsi="Arial" w:cs="Arial"/>
        </w:rPr>
        <w:t>подп</w:t>
      </w:r>
      <w:r w:rsidR="00597E2A" w:rsidRPr="00FB2CE3">
        <w:rPr>
          <w:rFonts w:ascii="Arial" w:hAnsi="Arial" w:cs="Arial"/>
        </w:rPr>
        <w:t>рограмме</w:t>
      </w:r>
    </w:p>
    <w:p w:rsidR="007016AD" w:rsidRPr="00FB2CE3" w:rsidRDefault="007016AD" w:rsidP="008D55CC">
      <w:pPr>
        <w:shd w:val="clear" w:color="auto" w:fill="FFFFFF"/>
        <w:spacing w:line="276" w:lineRule="auto"/>
        <w:ind w:left="4820" w:right="-2"/>
        <w:jc w:val="both"/>
        <w:rPr>
          <w:rFonts w:ascii="Arial" w:hAnsi="Arial" w:cs="Arial"/>
        </w:rPr>
      </w:pPr>
    </w:p>
    <w:p w:rsidR="003A3B43" w:rsidRPr="00FB2CE3"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ПАСПОРТ</w:t>
      </w:r>
    </w:p>
    <w:p w:rsidR="00055732"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Благоустройст</w:t>
      </w:r>
      <w:r w:rsidR="00055732">
        <w:rPr>
          <w:rFonts w:ascii="Arial" w:hAnsi="Arial" w:cs="Arial"/>
          <w:b/>
        </w:rPr>
        <w:t xml:space="preserve">ва муниципального образования </w:t>
      </w:r>
      <w:r w:rsidR="0031620E" w:rsidRPr="00FB2CE3">
        <w:rPr>
          <w:rFonts w:ascii="Arial" w:hAnsi="Arial" w:cs="Arial"/>
          <w:b/>
        </w:rPr>
        <w:t>Сакмарский сельсовет</w:t>
      </w:r>
      <w:r w:rsidRPr="00FB2CE3">
        <w:rPr>
          <w:rFonts w:ascii="Arial" w:hAnsi="Arial" w:cs="Arial"/>
          <w:b/>
        </w:rPr>
        <w:t xml:space="preserve"> </w:t>
      </w:r>
    </w:p>
    <w:p w:rsidR="00532894" w:rsidRPr="00FB2CE3"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по состоянию на</w:t>
      </w:r>
      <w:r w:rsidR="00654E1A" w:rsidRPr="00FB2CE3">
        <w:rPr>
          <w:rFonts w:ascii="Arial" w:hAnsi="Arial" w:cs="Arial"/>
          <w:b/>
        </w:rPr>
        <w:t xml:space="preserve"> </w:t>
      </w:r>
      <w:r w:rsidR="00707355" w:rsidRPr="00FB2CE3">
        <w:rPr>
          <w:rFonts w:ascii="Arial" w:hAnsi="Arial" w:cs="Arial"/>
          <w:b/>
        </w:rPr>
        <w:t>23.06.2017 год</w:t>
      </w:r>
    </w:p>
    <w:p w:rsidR="00C10E0E" w:rsidRPr="00FB2CE3" w:rsidRDefault="00C10E0E" w:rsidP="008D55CC">
      <w:pPr>
        <w:shd w:val="clear" w:color="auto" w:fill="FFFFFF"/>
        <w:tabs>
          <w:tab w:val="left" w:pos="1701"/>
        </w:tabs>
        <w:spacing w:line="276" w:lineRule="auto"/>
        <w:jc w:val="both"/>
        <w:rPr>
          <w:rFonts w:ascii="Arial" w:hAnsi="Arial" w:cs="Arial"/>
          <w:b/>
        </w:rPr>
      </w:pPr>
    </w:p>
    <w:p w:rsidR="00B7011C" w:rsidRPr="00FB2CE3" w:rsidRDefault="00C10E0E" w:rsidP="00B7011C">
      <w:pPr>
        <w:pStyle w:val="ConsNormal"/>
        <w:widowControl/>
        <w:ind w:right="0" w:firstLine="0"/>
        <w:jc w:val="both"/>
        <w:rPr>
          <w:sz w:val="24"/>
          <w:szCs w:val="24"/>
        </w:rPr>
      </w:pPr>
      <w:r w:rsidRPr="00FB2CE3">
        <w:rPr>
          <w:sz w:val="24"/>
          <w:szCs w:val="24"/>
        </w:rPr>
        <w:t xml:space="preserve">1. Общественные территории </w:t>
      </w:r>
      <w:r w:rsidR="00B7011C" w:rsidRPr="00FB2CE3">
        <w:rPr>
          <w:sz w:val="24"/>
          <w:szCs w:val="24"/>
        </w:rPr>
        <w:t xml:space="preserve"> </w:t>
      </w:r>
    </w:p>
    <w:p w:rsidR="00B7011C" w:rsidRPr="00FB2CE3" w:rsidRDefault="00B7011C" w:rsidP="00B7011C">
      <w:pPr>
        <w:pStyle w:val="ConsNormal"/>
        <w:widowControl/>
        <w:ind w:right="0"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5140"/>
        <w:gridCol w:w="1937"/>
        <w:gridCol w:w="1810"/>
      </w:tblGrid>
      <w:tr w:rsidR="00B7011C" w:rsidRPr="00FB2CE3" w:rsidTr="002B6303">
        <w:trPr>
          <w:trHeight w:val="717"/>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п/п</w:t>
            </w:r>
          </w:p>
        </w:tc>
        <w:tc>
          <w:tcPr>
            <w:tcW w:w="5800"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Наименование показателя</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Ед. изм.</w:t>
            </w:r>
          </w:p>
        </w:tc>
        <w:tc>
          <w:tcPr>
            <w:tcW w:w="1876" w:type="dxa"/>
            <w:shd w:val="clear" w:color="auto" w:fill="auto"/>
          </w:tcPr>
          <w:p w:rsidR="00B7011C" w:rsidRPr="00FB2CE3" w:rsidRDefault="00B7011C" w:rsidP="002B6303">
            <w:pPr>
              <w:pStyle w:val="ConsNormal"/>
              <w:widowControl/>
              <w:ind w:left="708"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Количество</w:t>
            </w:r>
          </w:p>
        </w:tc>
      </w:tr>
      <w:tr w:rsidR="00B7011C" w:rsidRPr="00FB2CE3" w:rsidTr="002B6303">
        <w:trPr>
          <w:trHeight w:val="527"/>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Количество территорий всего, </w:t>
            </w:r>
          </w:p>
          <w:p w:rsidR="00B7011C" w:rsidRPr="00FB2CE3" w:rsidRDefault="00B7011C" w:rsidP="002B6303">
            <w:pPr>
              <w:pStyle w:val="ConsNormal"/>
              <w:widowControl/>
              <w:ind w:right="0" w:firstLine="0"/>
              <w:jc w:val="both"/>
              <w:rPr>
                <w:sz w:val="24"/>
                <w:szCs w:val="24"/>
              </w:rPr>
            </w:pPr>
            <w:r w:rsidRPr="00FB2CE3">
              <w:rPr>
                <w:sz w:val="24"/>
                <w:szCs w:val="24"/>
              </w:rPr>
              <w:t>из них:</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left="708" w:right="0" w:firstLine="0"/>
              <w:rPr>
                <w:sz w:val="24"/>
                <w:szCs w:val="24"/>
              </w:rPr>
            </w:pPr>
            <w:r w:rsidRPr="00FB2CE3">
              <w:rPr>
                <w:sz w:val="24"/>
                <w:szCs w:val="24"/>
              </w:rPr>
              <w:t>2</w:t>
            </w:r>
          </w:p>
        </w:tc>
      </w:tr>
      <w:tr w:rsidR="00B7011C" w:rsidRPr="00FB2CE3" w:rsidTr="002B6303">
        <w:trPr>
          <w:trHeight w:val="406"/>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left="708" w:right="0" w:firstLine="0"/>
              <w:rPr>
                <w:sz w:val="24"/>
                <w:szCs w:val="24"/>
              </w:rPr>
            </w:pPr>
            <w:r w:rsidRPr="00FB2CE3">
              <w:rPr>
                <w:sz w:val="24"/>
                <w:szCs w:val="24"/>
              </w:rPr>
              <w:t>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наиболее посещаемые муниципальные территории общего пользования (центральные улицы, аллеи, площади и другие)</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            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2.2</w:t>
            </w:r>
          </w:p>
        </w:tc>
        <w:tc>
          <w:tcPr>
            <w:tcW w:w="5800" w:type="dxa"/>
            <w:shd w:val="clear" w:color="auto" w:fill="auto"/>
          </w:tcPr>
          <w:p w:rsidR="00B7011C" w:rsidRPr="00FB2CE3" w:rsidRDefault="00B7011C" w:rsidP="00055732">
            <w:pPr>
              <w:pStyle w:val="ConsNormal"/>
              <w:widowControl/>
              <w:ind w:right="0" w:firstLine="0"/>
              <w:jc w:val="both"/>
              <w:rPr>
                <w:sz w:val="24"/>
                <w:szCs w:val="24"/>
              </w:rPr>
            </w:pPr>
            <w:r w:rsidRPr="00FB2CE3">
              <w:rPr>
                <w:sz w:val="24"/>
                <w:szCs w:val="24"/>
              </w:rPr>
              <w:t>Количество благоустроенных общественных территорий всего, из них: ед.</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            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055732">
            <w:pPr>
              <w:pStyle w:val="ConsNormal"/>
              <w:widowControl/>
              <w:ind w:right="0" w:firstLine="0"/>
              <w:jc w:val="both"/>
              <w:rPr>
                <w:sz w:val="24"/>
                <w:szCs w:val="24"/>
              </w:rPr>
            </w:pPr>
            <w:r w:rsidRPr="00FB2CE3">
              <w:rPr>
                <w:sz w:val="24"/>
                <w:szCs w:val="24"/>
              </w:rPr>
              <w:t xml:space="preserve">- наиболее посещаемые муниципальные территории общего пользования (центральные улицы, аллеи, площади и другие)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2.3</w:t>
            </w:r>
          </w:p>
        </w:tc>
        <w:tc>
          <w:tcPr>
            <w:tcW w:w="5800" w:type="dxa"/>
            <w:shd w:val="clear" w:color="auto" w:fill="auto"/>
          </w:tcPr>
          <w:p w:rsidR="00B7011C" w:rsidRPr="00FB2CE3" w:rsidRDefault="00B7011C" w:rsidP="00055732">
            <w:pPr>
              <w:pStyle w:val="ConsNormal"/>
              <w:widowControl/>
              <w:ind w:right="0" w:firstLine="0"/>
              <w:jc w:val="both"/>
              <w:rPr>
                <w:sz w:val="28"/>
                <w:szCs w:val="28"/>
              </w:rPr>
            </w:pPr>
            <w:r w:rsidRPr="00FB2CE3">
              <w:rPr>
                <w:sz w:val="24"/>
                <w:szCs w:val="24"/>
              </w:rPr>
              <w:t xml:space="preserve">Доля благоустроенных территорий от общего количества общественных территорий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8,33%</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2.4</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Общая численность населения муниципального образования</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тыс. чел.</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5560</w:t>
            </w:r>
          </w:p>
          <w:p w:rsidR="00B7011C" w:rsidRPr="00FB2CE3" w:rsidRDefault="00B7011C" w:rsidP="002B6303">
            <w:pPr>
              <w:pStyle w:val="ConsNormal"/>
              <w:widowControl/>
              <w:ind w:right="0" w:firstLine="0"/>
              <w:jc w:val="center"/>
              <w:rPr>
                <w:sz w:val="24"/>
                <w:szCs w:val="24"/>
              </w:rPr>
            </w:pP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2.5</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Численность населения, имеющего удобный пешеходный доступ к основным площадкам общественных территорий, чел.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тыс. чел.</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2000</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2.6</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Доля населения, имеющего удобный пешеходный доступ к основным площадкам общественных территорий**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36%</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2.7</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Площадь территорий всего,</w:t>
            </w:r>
          </w:p>
          <w:p w:rsidR="00B7011C" w:rsidRPr="00FB2CE3" w:rsidRDefault="00B7011C" w:rsidP="00055732">
            <w:pPr>
              <w:pStyle w:val="ConsNormal"/>
              <w:widowControl/>
              <w:ind w:right="0" w:firstLine="0"/>
              <w:jc w:val="both"/>
              <w:rPr>
                <w:sz w:val="24"/>
                <w:szCs w:val="24"/>
              </w:rPr>
            </w:pPr>
            <w:r w:rsidRPr="00FB2CE3">
              <w:rPr>
                <w:sz w:val="24"/>
                <w:szCs w:val="24"/>
              </w:rPr>
              <w:t xml:space="preserve">из них: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055732">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188699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 территории массового отдыха населения (парки, скверы и т.п.)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rPr>
          <w:trHeight w:val="1210"/>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 наиболее посещаемые муниципальные территории общего пользования (центральные улицы, аллеи, площади и другие)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rPr>
          <w:trHeight w:val="562"/>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lastRenderedPageBreak/>
              <w:t>2.8</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Площадь благоустроенных территорий всего, </w:t>
            </w:r>
          </w:p>
          <w:p w:rsidR="00B7011C" w:rsidRPr="00FB2CE3" w:rsidRDefault="00B7011C" w:rsidP="002B6303">
            <w:pPr>
              <w:pStyle w:val="ConsNormal"/>
              <w:widowControl/>
              <w:ind w:right="0" w:firstLine="0"/>
              <w:jc w:val="both"/>
              <w:rPr>
                <w:sz w:val="24"/>
                <w:szCs w:val="24"/>
              </w:rPr>
            </w:pPr>
            <w:r w:rsidRPr="00FB2CE3">
              <w:rPr>
                <w:sz w:val="24"/>
                <w:szCs w:val="24"/>
              </w:rPr>
              <w:t xml:space="preserve">из них: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rPr>
          <w:trHeight w:val="559"/>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rPr>
          <w:trHeight w:val="559"/>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наиболее посещаемые муниципальные территории общего пользования (центральные улицы, аллеи, площади и другие)</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2.9</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rPr>
          <w:trHeight w:val="300"/>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2.10</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08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2.11</w:t>
            </w:r>
          </w:p>
        </w:tc>
        <w:tc>
          <w:tcPr>
            <w:tcW w:w="5800"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Площадь благоустроенных общественных территорий, приходящихся на 1 жителя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center"/>
              <w:rPr>
                <w:sz w:val="24"/>
                <w:szCs w:val="24"/>
              </w:rPr>
            </w:pPr>
          </w:p>
          <w:p w:rsidR="00B7011C" w:rsidRPr="00FB2CE3" w:rsidRDefault="00B7011C" w:rsidP="002B6303">
            <w:pPr>
              <w:pStyle w:val="ConsNormal"/>
              <w:widowControl/>
              <w:ind w:right="0" w:firstLine="0"/>
              <w:jc w:val="center"/>
              <w:rPr>
                <w:sz w:val="24"/>
                <w:szCs w:val="24"/>
              </w:rPr>
            </w:pPr>
            <w:r w:rsidRPr="00FB2CE3">
              <w:rPr>
                <w:sz w:val="24"/>
                <w:szCs w:val="24"/>
              </w:rPr>
              <w:t>кв. м на 1 жителя</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4,072 кв.м</w:t>
            </w:r>
          </w:p>
        </w:tc>
      </w:tr>
    </w:tbl>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C11A8B" w:rsidRDefault="00C11A8B" w:rsidP="00A47394">
      <w:pPr>
        <w:pStyle w:val="ConsNormal"/>
        <w:widowControl/>
        <w:ind w:right="0" w:firstLine="709"/>
        <w:jc w:val="center"/>
        <w:rPr>
          <w:b/>
          <w:sz w:val="28"/>
          <w:szCs w:val="28"/>
        </w:rPr>
        <w:sectPr w:rsidR="00C11A8B" w:rsidSect="00C11A8B">
          <w:headerReference w:type="default" r:id="rId25"/>
          <w:footerReference w:type="default" r:id="rId26"/>
          <w:footnotePr>
            <w:pos w:val="beneathText"/>
          </w:footnotePr>
          <w:pgSz w:w="11906" w:h="16838"/>
          <w:pgMar w:top="1134" w:right="850" w:bottom="1134" w:left="1701" w:header="709" w:footer="709" w:gutter="0"/>
          <w:cols w:space="708"/>
          <w:docGrid w:linePitch="360"/>
        </w:sectPr>
      </w:pPr>
    </w:p>
    <w:p w:rsidR="00A47394" w:rsidRPr="00C11A8B" w:rsidRDefault="00A47394" w:rsidP="00A47394">
      <w:pPr>
        <w:pStyle w:val="ConsNormal"/>
        <w:widowControl/>
        <w:ind w:right="0" w:firstLine="709"/>
        <w:jc w:val="center"/>
        <w:rPr>
          <w:b/>
          <w:sz w:val="28"/>
          <w:szCs w:val="28"/>
        </w:rPr>
      </w:pPr>
      <w:r w:rsidRPr="00C11A8B">
        <w:rPr>
          <w:b/>
          <w:sz w:val="28"/>
          <w:szCs w:val="28"/>
        </w:rPr>
        <w:lastRenderedPageBreak/>
        <w:t>ПАСПОРТ</w:t>
      </w:r>
    </w:p>
    <w:p w:rsidR="00A47394" w:rsidRPr="00C11A8B" w:rsidRDefault="00A47394" w:rsidP="00A47394">
      <w:pPr>
        <w:pStyle w:val="ConsNormal"/>
        <w:widowControl/>
        <w:ind w:right="0" w:firstLine="709"/>
        <w:jc w:val="center"/>
        <w:rPr>
          <w:b/>
          <w:sz w:val="28"/>
          <w:szCs w:val="28"/>
        </w:rPr>
      </w:pPr>
      <w:r w:rsidRPr="00C11A8B">
        <w:rPr>
          <w:b/>
          <w:sz w:val="28"/>
          <w:szCs w:val="28"/>
        </w:rPr>
        <w:t>благоустройства дворовой территории</w:t>
      </w:r>
    </w:p>
    <w:p w:rsidR="00A47394" w:rsidRPr="00C11A8B" w:rsidRDefault="00C11A8B" w:rsidP="00A47394">
      <w:pPr>
        <w:pStyle w:val="ConsNormal"/>
        <w:widowControl/>
        <w:ind w:right="0" w:firstLine="0"/>
        <w:jc w:val="center"/>
        <w:rPr>
          <w:b/>
          <w:sz w:val="28"/>
          <w:szCs w:val="28"/>
        </w:rPr>
      </w:pPr>
      <w:r w:rsidRPr="00C11A8B">
        <w:rPr>
          <w:b/>
          <w:sz w:val="28"/>
          <w:szCs w:val="28"/>
        </w:rPr>
        <w:t xml:space="preserve">      </w:t>
      </w:r>
      <w:r w:rsidR="00A47394" w:rsidRPr="00C11A8B">
        <w:rPr>
          <w:b/>
          <w:sz w:val="28"/>
          <w:szCs w:val="28"/>
        </w:rPr>
        <w:t>с. Сакмара</w:t>
      </w:r>
    </w:p>
    <w:p w:rsidR="00A47394" w:rsidRPr="00FB2CE3" w:rsidRDefault="00A47394" w:rsidP="00A47394">
      <w:pPr>
        <w:pStyle w:val="ConsNormal"/>
        <w:widowControl/>
        <w:ind w:right="0" w:firstLine="709"/>
        <w:jc w:val="center"/>
        <w:rPr>
          <w:sz w:val="28"/>
          <w:szCs w:val="28"/>
        </w:rPr>
      </w:pPr>
    </w:p>
    <w:p w:rsidR="00A47394" w:rsidRPr="00FB2CE3" w:rsidRDefault="00C11A8B"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C11A8B" w:rsidRDefault="00A47394" w:rsidP="00A47394">
      <w:pPr>
        <w:pStyle w:val="ConsNormal"/>
        <w:widowControl/>
        <w:ind w:right="0" w:firstLine="709"/>
        <w:jc w:val="both"/>
        <w:rPr>
          <w:b/>
          <w:sz w:val="28"/>
          <w:szCs w:val="28"/>
        </w:rPr>
      </w:pPr>
      <w:r w:rsidRPr="00C11A8B">
        <w:rPr>
          <w:b/>
          <w:sz w:val="28"/>
          <w:szCs w:val="28"/>
        </w:rPr>
        <w:t xml:space="preserve">1. Общие сведения о территории благоустройства </w:t>
      </w:r>
    </w:p>
    <w:p w:rsidR="00A47394" w:rsidRPr="00C11A8B" w:rsidRDefault="00A47394" w:rsidP="00A47394">
      <w:pPr>
        <w:pStyle w:val="ConsNormal"/>
        <w:widowControl/>
        <w:ind w:right="0"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7"/>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Набережная дом 1, ул. Набережная дом 3.</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65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Благоустроенная</w:t>
            </w:r>
          </w:p>
        </w:tc>
      </w:tr>
    </w:tbl>
    <w:p w:rsidR="00A47394" w:rsidRDefault="00A47394" w:rsidP="00A47394">
      <w:pPr>
        <w:pStyle w:val="ConsNormal"/>
        <w:widowControl/>
        <w:ind w:right="0" w:firstLine="709"/>
        <w:jc w:val="both"/>
        <w:rPr>
          <w:sz w:val="28"/>
          <w:szCs w:val="28"/>
        </w:rPr>
      </w:pPr>
    </w:p>
    <w:p w:rsidR="00A47394" w:rsidRPr="00C11A8B" w:rsidRDefault="00A47394" w:rsidP="00A47394">
      <w:pPr>
        <w:pStyle w:val="ConsNormal"/>
        <w:widowControl/>
        <w:ind w:right="0" w:firstLine="709"/>
        <w:jc w:val="both"/>
        <w:rPr>
          <w:b/>
          <w:sz w:val="28"/>
          <w:szCs w:val="28"/>
        </w:rPr>
      </w:pPr>
      <w:r w:rsidRPr="00FB2CE3">
        <w:rPr>
          <w:sz w:val="28"/>
          <w:szCs w:val="28"/>
        </w:rPr>
        <w:t xml:space="preserve"> </w:t>
      </w:r>
      <w:r w:rsidRPr="00C11A8B">
        <w:rPr>
          <w:b/>
          <w:sz w:val="28"/>
          <w:szCs w:val="28"/>
        </w:rPr>
        <w:t>2. Характеристика благоустройства</w:t>
      </w:r>
    </w:p>
    <w:p w:rsidR="00A47394" w:rsidRPr="00FB2CE3" w:rsidRDefault="00A47394" w:rsidP="00A47394">
      <w:pPr>
        <w:pStyle w:val="ConsNormal"/>
        <w:widowControl/>
        <w:ind w:right="0" w:firstLine="709"/>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1879"/>
      </w:tblGrid>
      <w:tr w:rsidR="00A47394" w:rsidRPr="00FB2CE3" w:rsidTr="00C11A8B">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C11A8B">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15 кв. м</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lastRenderedPageBreak/>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C11A8B">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C11A8B" w:rsidRDefault="00C11A8B" w:rsidP="00A47394">
      <w:pPr>
        <w:rPr>
          <w:rFonts w:ascii="Arial" w:hAnsi="Arial" w:cs="Arial"/>
        </w:rPr>
        <w:sectPr w:rsidR="00C11A8B" w:rsidSect="00C11A8B">
          <w:footnotePr>
            <w:pos w:val="beneathText"/>
          </w:footnotePr>
          <w:pgSz w:w="11906" w:h="16838"/>
          <w:pgMar w:top="1134" w:right="851" w:bottom="1134" w:left="1701" w:header="709" w:footer="709" w:gutter="0"/>
          <w:cols w:space="708"/>
          <w:docGrid w:linePitch="360"/>
        </w:sectPr>
      </w:pPr>
    </w:p>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Default="001E6548" w:rsidP="001E6548">
      <w:pPr>
        <w:pStyle w:val="ConsNormal"/>
        <w:widowControl/>
        <w:ind w:right="0" w:firstLine="0"/>
        <w:jc w:val="center"/>
        <w:rPr>
          <w:b/>
          <w:sz w:val="28"/>
          <w:szCs w:val="28"/>
        </w:rPr>
      </w:pPr>
      <w:r>
        <w:rPr>
          <w:sz w:val="28"/>
          <w:szCs w:val="28"/>
        </w:rPr>
        <w:t xml:space="preserve">           </w:t>
      </w:r>
      <w:r w:rsidR="00A47394" w:rsidRPr="001E6548">
        <w:rPr>
          <w:b/>
          <w:sz w:val="28"/>
          <w:szCs w:val="28"/>
        </w:rPr>
        <w:t>с. Сакмар</w:t>
      </w:r>
      <w:r>
        <w:rPr>
          <w:b/>
          <w:sz w:val="28"/>
          <w:szCs w:val="28"/>
        </w:rPr>
        <w:t>а</w:t>
      </w:r>
    </w:p>
    <w:p w:rsidR="001E6548" w:rsidRPr="00FB2CE3" w:rsidRDefault="001E6548" w:rsidP="001E6548">
      <w:pPr>
        <w:pStyle w:val="ConsNormal"/>
        <w:widowControl/>
        <w:ind w:right="0" w:firstLine="0"/>
        <w:jc w:val="center"/>
        <w:rPr>
          <w:sz w:val="28"/>
          <w:szCs w:val="28"/>
        </w:rPr>
      </w:pPr>
    </w:p>
    <w:p w:rsidR="00A47394" w:rsidRPr="00FB2CE3" w:rsidRDefault="001E6548"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1E6548" w:rsidRDefault="00A47394" w:rsidP="00A47394">
      <w:pPr>
        <w:pStyle w:val="ConsNormal"/>
        <w:widowControl/>
        <w:ind w:right="0" w:firstLine="709"/>
        <w:jc w:val="both"/>
        <w:rPr>
          <w:b/>
          <w:sz w:val="28"/>
          <w:szCs w:val="28"/>
        </w:rPr>
      </w:pPr>
      <w:r w:rsidRPr="001E6548">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Набережная дом 2, ул. Набережная дом 4.</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68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Благоустроенная</w:t>
            </w:r>
          </w:p>
        </w:tc>
      </w:tr>
    </w:tbl>
    <w:p w:rsidR="00A47394" w:rsidRPr="00FB2CE3" w:rsidRDefault="00A47394" w:rsidP="00A47394">
      <w:pPr>
        <w:pStyle w:val="ConsNormal"/>
        <w:widowControl/>
        <w:ind w:right="0" w:firstLine="709"/>
        <w:jc w:val="both"/>
        <w:rPr>
          <w:sz w:val="28"/>
          <w:szCs w:val="28"/>
        </w:rPr>
      </w:pPr>
    </w:p>
    <w:p w:rsidR="00A47394" w:rsidRPr="001E6548" w:rsidRDefault="00A47394" w:rsidP="00A47394">
      <w:pPr>
        <w:pStyle w:val="ConsNormal"/>
        <w:widowControl/>
        <w:ind w:right="0" w:firstLine="709"/>
        <w:jc w:val="both"/>
        <w:rPr>
          <w:b/>
          <w:sz w:val="28"/>
          <w:szCs w:val="28"/>
        </w:rPr>
      </w:pPr>
      <w:r w:rsidRPr="001E6548">
        <w:rPr>
          <w:b/>
          <w:sz w:val="28"/>
          <w:szCs w:val="28"/>
        </w:rPr>
        <w:t xml:space="preserve"> 2. Характеристика благоустройства</w:t>
      </w:r>
    </w:p>
    <w:p w:rsidR="00A47394" w:rsidRPr="00FB2CE3" w:rsidRDefault="00A47394" w:rsidP="00A47394">
      <w:pPr>
        <w:pStyle w:val="ConsNormal"/>
        <w:widowControl/>
        <w:ind w:right="0" w:firstLine="709"/>
        <w:jc w:val="both"/>
        <w:rPr>
          <w:sz w:val="28"/>
          <w:szCs w:val="28"/>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512"/>
      </w:tblGrid>
      <w:tr w:rsidR="00A47394" w:rsidRPr="00FB2CE3" w:rsidTr="001E6548">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1E6548">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15 кв. м</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Наличие приспособлений для </w:t>
            </w:r>
            <w:r w:rsidRPr="00FB2CE3">
              <w:rPr>
                <w:sz w:val="24"/>
                <w:szCs w:val="24"/>
              </w:rPr>
              <w:lastRenderedPageBreak/>
              <w:t>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lastRenderedPageBreak/>
              <w:t>Нет</w:t>
            </w: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FB2CE3" w:rsidRDefault="00A47394" w:rsidP="00A47394">
      <w:pPr>
        <w:tabs>
          <w:tab w:val="left" w:pos="5352"/>
        </w:tabs>
        <w:rPr>
          <w:rFonts w:ascii="Arial" w:hAnsi="Arial" w:cs="Arial"/>
        </w:rPr>
      </w:pPr>
    </w:p>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Pr="001E6548" w:rsidRDefault="001E6548" w:rsidP="00A47394">
      <w:pPr>
        <w:pStyle w:val="ConsNormal"/>
        <w:widowControl/>
        <w:ind w:right="0" w:firstLine="0"/>
        <w:jc w:val="center"/>
        <w:rPr>
          <w:b/>
          <w:sz w:val="28"/>
          <w:szCs w:val="28"/>
        </w:rPr>
      </w:pPr>
      <w:r w:rsidRPr="001E6548">
        <w:rPr>
          <w:b/>
          <w:sz w:val="28"/>
          <w:szCs w:val="28"/>
        </w:rPr>
        <w:t xml:space="preserve">      с. Сакмара</w:t>
      </w:r>
    </w:p>
    <w:p w:rsidR="00A47394" w:rsidRPr="00FB2CE3" w:rsidRDefault="00A47394" w:rsidP="00A47394">
      <w:pPr>
        <w:pStyle w:val="ConsNormal"/>
        <w:widowControl/>
        <w:ind w:right="0" w:firstLine="709"/>
        <w:jc w:val="center"/>
        <w:rPr>
          <w:sz w:val="28"/>
          <w:szCs w:val="28"/>
        </w:rPr>
      </w:pPr>
    </w:p>
    <w:p w:rsidR="00A47394" w:rsidRPr="00FB2CE3" w:rsidRDefault="001E6548" w:rsidP="00A47394">
      <w:pPr>
        <w:pStyle w:val="ConsNormal"/>
        <w:widowControl/>
        <w:ind w:right="0" w:firstLine="709"/>
        <w:jc w:val="center"/>
        <w:rPr>
          <w:sz w:val="28"/>
          <w:szCs w:val="28"/>
        </w:rPr>
      </w:pPr>
      <w:r>
        <w:rPr>
          <w:sz w:val="28"/>
          <w:szCs w:val="28"/>
        </w:rPr>
        <w:t xml:space="preserve">по состоянию на  </w:t>
      </w:r>
      <w:r w:rsidR="00A47394" w:rsidRPr="00FB2CE3">
        <w:rPr>
          <w:sz w:val="28"/>
          <w:szCs w:val="28"/>
        </w:rPr>
        <w:t>23.06.2017 г.</w:t>
      </w:r>
    </w:p>
    <w:p w:rsidR="00A47394" w:rsidRPr="00FB2CE3" w:rsidRDefault="00A47394" w:rsidP="00A47394">
      <w:pPr>
        <w:pStyle w:val="ConsNormal"/>
        <w:widowControl/>
        <w:ind w:right="0" w:firstLine="709"/>
        <w:jc w:val="both"/>
        <w:rPr>
          <w:sz w:val="28"/>
          <w:szCs w:val="28"/>
        </w:rPr>
      </w:pPr>
    </w:p>
    <w:p w:rsidR="00A47394" w:rsidRPr="001E6548" w:rsidRDefault="00A47394" w:rsidP="00A47394">
      <w:pPr>
        <w:pStyle w:val="ConsNormal"/>
        <w:widowControl/>
        <w:ind w:right="0" w:firstLine="709"/>
        <w:jc w:val="both"/>
        <w:rPr>
          <w:b/>
          <w:sz w:val="28"/>
          <w:szCs w:val="28"/>
        </w:rPr>
      </w:pPr>
      <w:r w:rsidRPr="001E6548">
        <w:rPr>
          <w:b/>
          <w:sz w:val="28"/>
          <w:szCs w:val="28"/>
        </w:rPr>
        <w:t xml:space="preserve">1. Общие сведения о территории благоустройства </w:t>
      </w:r>
    </w:p>
    <w:p w:rsidR="00A47394" w:rsidRPr="001E6548" w:rsidRDefault="00A47394" w:rsidP="00A47394">
      <w:pPr>
        <w:pStyle w:val="ConsNormal"/>
        <w:widowControl/>
        <w:ind w:right="0"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Степная дом 4, ул. Степная дом 6.</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65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pStyle w:val="ConsNormal"/>
        <w:widowControl/>
        <w:ind w:right="0" w:firstLine="709"/>
        <w:jc w:val="both"/>
        <w:rPr>
          <w:sz w:val="28"/>
          <w:szCs w:val="28"/>
        </w:rPr>
      </w:pPr>
      <w:r w:rsidRPr="00FB2CE3">
        <w:rPr>
          <w:sz w:val="28"/>
          <w:szCs w:val="28"/>
        </w:rPr>
        <w:t xml:space="preserve"> 2. Характеристика благоустройства</w:t>
      </w:r>
    </w:p>
    <w:tbl>
      <w:tblPr>
        <w:tblpPr w:leftFromText="180" w:rightFromText="180" w:vertAnchor="text" w:horzAnchor="margin" w:tblpY="171"/>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1E6548" w:rsidRPr="00FB2CE3" w:rsidTr="001E6548">
        <w:trPr>
          <w:trHeight w:val="726"/>
        </w:trPr>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r w:rsidRPr="00FB2CE3">
              <w:rPr>
                <w:sz w:val="24"/>
                <w:szCs w:val="24"/>
              </w:rPr>
              <w:t xml:space="preserve">Примечание/пожелания жителей </w:t>
            </w: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1</w:t>
            </w:r>
          </w:p>
        </w:tc>
        <w:tc>
          <w:tcPr>
            <w:tcW w:w="4160"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3</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4</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5</w:t>
            </w: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2.1</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2.2</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rPr>
          <w:trHeight w:val="349"/>
        </w:trPr>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2.3</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tc>
        <w:tc>
          <w:tcPr>
            <w:tcW w:w="1475" w:type="dxa"/>
            <w:shd w:val="clear" w:color="auto" w:fill="auto"/>
          </w:tcPr>
          <w:p w:rsidR="001E6548" w:rsidRPr="00FB2CE3" w:rsidRDefault="001E6548" w:rsidP="001E6548">
            <w:pPr>
              <w:pStyle w:val="ConsNormal"/>
              <w:widowControl/>
              <w:ind w:right="0" w:firstLine="0"/>
              <w:jc w:val="center"/>
              <w:rPr>
                <w:sz w:val="24"/>
                <w:szCs w:val="24"/>
              </w:rPr>
            </w:pP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Ед.</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0</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площадь</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2.4</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tc>
        <w:tc>
          <w:tcPr>
            <w:tcW w:w="1475" w:type="dxa"/>
            <w:shd w:val="clear" w:color="auto" w:fill="auto"/>
          </w:tcPr>
          <w:p w:rsidR="001E6548" w:rsidRPr="00FB2CE3" w:rsidRDefault="001E6548" w:rsidP="001E6548">
            <w:pPr>
              <w:pStyle w:val="ConsNormal"/>
              <w:widowControl/>
              <w:ind w:right="0" w:firstLine="0"/>
              <w:jc w:val="center"/>
              <w:rPr>
                <w:sz w:val="24"/>
                <w:szCs w:val="24"/>
              </w:rPr>
            </w:pP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2.5</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ед.</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1</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2.6</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2.7</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tc>
        <w:tc>
          <w:tcPr>
            <w:tcW w:w="1475" w:type="dxa"/>
            <w:shd w:val="clear" w:color="auto" w:fill="auto"/>
          </w:tcPr>
          <w:p w:rsidR="001E6548" w:rsidRPr="00FB2CE3" w:rsidRDefault="001E6548" w:rsidP="001E6548">
            <w:pPr>
              <w:pStyle w:val="ConsNormal"/>
              <w:widowControl/>
              <w:ind w:right="0" w:firstLine="0"/>
              <w:jc w:val="center"/>
              <w:rPr>
                <w:sz w:val="24"/>
                <w:szCs w:val="24"/>
              </w:rPr>
            </w:pP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ед.</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3</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Да</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2.8</w:t>
            </w:r>
          </w:p>
        </w:tc>
        <w:tc>
          <w:tcPr>
            <w:tcW w:w="4160" w:type="dxa"/>
            <w:shd w:val="clear" w:color="auto" w:fill="auto"/>
          </w:tcPr>
          <w:p w:rsidR="001E6548" w:rsidRPr="00FB2CE3" w:rsidRDefault="001E6548" w:rsidP="001E6548">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p>
          <w:p w:rsidR="001E6548" w:rsidRPr="00FB2CE3" w:rsidRDefault="001E6548" w:rsidP="001E6548">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1E6548" w:rsidRPr="00FB2CE3" w:rsidRDefault="001E6548" w:rsidP="001E6548">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r w:rsidR="001E6548" w:rsidRPr="00FB2CE3" w:rsidTr="001E6548">
        <w:tc>
          <w:tcPr>
            <w:tcW w:w="701" w:type="dxa"/>
            <w:shd w:val="clear" w:color="auto" w:fill="auto"/>
          </w:tcPr>
          <w:p w:rsidR="001E6548" w:rsidRPr="00FB2CE3" w:rsidRDefault="001E6548" w:rsidP="001E6548">
            <w:pPr>
              <w:pStyle w:val="ConsNormal"/>
              <w:widowControl/>
              <w:ind w:right="0" w:firstLine="0"/>
              <w:jc w:val="center"/>
              <w:rPr>
                <w:sz w:val="24"/>
                <w:szCs w:val="24"/>
              </w:rPr>
            </w:pPr>
          </w:p>
        </w:tc>
        <w:tc>
          <w:tcPr>
            <w:tcW w:w="4160" w:type="dxa"/>
            <w:shd w:val="clear" w:color="auto" w:fill="auto"/>
          </w:tcPr>
          <w:p w:rsidR="001E6548" w:rsidRPr="00FB2CE3" w:rsidRDefault="001E6548" w:rsidP="001E6548">
            <w:pPr>
              <w:pStyle w:val="ConsNormal"/>
              <w:widowControl/>
              <w:ind w:right="0" w:firstLine="0"/>
              <w:jc w:val="center"/>
              <w:rPr>
                <w:sz w:val="24"/>
                <w:szCs w:val="24"/>
              </w:rPr>
            </w:pPr>
          </w:p>
        </w:tc>
        <w:tc>
          <w:tcPr>
            <w:tcW w:w="1107" w:type="dxa"/>
            <w:shd w:val="clear" w:color="auto" w:fill="auto"/>
          </w:tcPr>
          <w:p w:rsidR="001E6548" w:rsidRPr="00FB2CE3" w:rsidRDefault="001E6548" w:rsidP="001E6548">
            <w:pPr>
              <w:pStyle w:val="ConsNormal"/>
              <w:widowControl/>
              <w:ind w:right="0" w:firstLine="0"/>
              <w:jc w:val="center"/>
              <w:rPr>
                <w:sz w:val="24"/>
                <w:szCs w:val="24"/>
              </w:rPr>
            </w:pPr>
          </w:p>
        </w:tc>
        <w:tc>
          <w:tcPr>
            <w:tcW w:w="1475" w:type="dxa"/>
            <w:shd w:val="clear" w:color="auto" w:fill="auto"/>
          </w:tcPr>
          <w:p w:rsidR="001E6548" w:rsidRPr="00FB2CE3" w:rsidRDefault="001E6548" w:rsidP="001E6548">
            <w:pPr>
              <w:pStyle w:val="ConsNormal"/>
              <w:widowControl/>
              <w:ind w:right="0" w:firstLine="0"/>
              <w:jc w:val="center"/>
              <w:rPr>
                <w:sz w:val="24"/>
                <w:szCs w:val="24"/>
              </w:rPr>
            </w:pPr>
          </w:p>
        </w:tc>
        <w:tc>
          <w:tcPr>
            <w:tcW w:w="2370" w:type="dxa"/>
            <w:shd w:val="clear" w:color="auto" w:fill="auto"/>
          </w:tcPr>
          <w:p w:rsidR="001E6548" w:rsidRPr="00FB2CE3" w:rsidRDefault="001E6548" w:rsidP="001E6548">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jc w:val="cente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tabs>
          <w:tab w:val="left" w:pos="3372"/>
        </w:tabs>
        <w:rPr>
          <w:rFonts w:ascii="Arial" w:hAnsi="Arial" w:cs="Arial"/>
        </w:rPr>
      </w:pPr>
      <w:r w:rsidRPr="00FB2CE3">
        <w:rPr>
          <w:rFonts w:ascii="Arial" w:hAnsi="Arial" w:cs="Arial"/>
        </w:rPr>
        <w:tab/>
      </w: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B7011C" w:rsidRPr="00FB2CE3" w:rsidRDefault="00B7011C" w:rsidP="00A47394">
      <w:pPr>
        <w:tabs>
          <w:tab w:val="left" w:pos="3372"/>
        </w:tabs>
        <w:rPr>
          <w:rFonts w:ascii="Arial" w:hAnsi="Arial" w:cs="Arial"/>
        </w:rPr>
      </w:pPr>
    </w:p>
    <w:p w:rsidR="00B7011C" w:rsidRPr="00FB2CE3" w:rsidRDefault="00B7011C" w:rsidP="00A47394">
      <w:pPr>
        <w:tabs>
          <w:tab w:val="left" w:pos="3372"/>
        </w:tabs>
        <w:rPr>
          <w:rFonts w:ascii="Arial" w:hAnsi="Arial" w:cs="Arial"/>
        </w:rPr>
      </w:pPr>
    </w:p>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Pr="001E6548" w:rsidRDefault="001E6548" w:rsidP="001E6548">
      <w:pPr>
        <w:pStyle w:val="ConsNormal"/>
        <w:widowControl/>
        <w:ind w:right="0" w:firstLine="0"/>
        <w:jc w:val="center"/>
        <w:rPr>
          <w:b/>
          <w:sz w:val="28"/>
          <w:szCs w:val="28"/>
        </w:rPr>
      </w:pPr>
      <w:r w:rsidRPr="001E6548">
        <w:rPr>
          <w:b/>
          <w:sz w:val="28"/>
          <w:szCs w:val="28"/>
        </w:rPr>
        <w:t xml:space="preserve">      </w:t>
      </w:r>
      <w:r w:rsidR="00A47394" w:rsidRPr="001E6548">
        <w:rPr>
          <w:b/>
          <w:sz w:val="28"/>
          <w:szCs w:val="28"/>
        </w:rPr>
        <w:t>с. Сакмара</w:t>
      </w:r>
    </w:p>
    <w:p w:rsidR="00A47394" w:rsidRPr="00FB2CE3" w:rsidRDefault="00A47394" w:rsidP="00A47394">
      <w:pPr>
        <w:pStyle w:val="ConsNormal"/>
        <w:widowControl/>
        <w:ind w:right="0" w:firstLine="709"/>
        <w:jc w:val="center"/>
        <w:rPr>
          <w:sz w:val="28"/>
          <w:szCs w:val="28"/>
        </w:rPr>
      </w:pPr>
      <w:r w:rsidRPr="00FB2CE3">
        <w:rPr>
          <w:sz w:val="28"/>
          <w:szCs w:val="28"/>
        </w:rPr>
        <w:t>по состоянию на __23.06.2017 г._____</w:t>
      </w:r>
    </w:p>
    <w:p w:rsidR="00A47394" w:rsidRPr="00FB2CE3" w:rsidRDefault="00A47394" w:rsidP="00A47394">
      <w:pPr>
        <w:pStyle w:val="ConsNormal"/>
        <w:widowControl/>
        <w:ind w:right="0" w:firstLine="709"/>
        <w:jc w:val="both"/>
        <w:rPr>
          <w:sz w:val="28"/>
          <w:szCs w:val="28"/>
        </w:rPr>
      </w:pPr>
    </w:p>
    <w:p w:rsidR="00A47394" w:rsidRPr="00FB2CE3" w:rsidRDefault="00A47394" w:rsidP="00A47394">
      <w:pPr>
        <w:pStyle w:val="ConsNormal"/>
        <w:widowControl/>
        <w:ind w:right="0" w:firstLine="709"/>
        <w:jc w:val="both"/>
        <w:rPr>
          <w:sz w:val="28"/>
          <w:szCs w:val="28"/>
        </w:rPr>
      </w:pPr>
      <w:r w:rsidRPr="00FB2CE3">
        <w:rPr>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Степная дом 8А.</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33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2700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925FAD">
        <w:rPr>
          <w:b/>
          <w:sz w:val="28"/>
          <w:szCs w:val="28"/>
        </w:rPr>
        <w:t xml:space="preserve"> 2. Характеристика благоустройства</w:t>
      </w:r>
    </w:p>
    <w:p w:rsidR="00A47394" w:rsidRPr="00FB2CE3" w:rsidRDefault="00A47394" w:rsidP="00A47394">
      <w:pPr>
        <w:pStyle w:val="ConsNormal"/>
        <w:widowControl/>
        <w:ind w:right="0" w:firstLine="709"/>
        <w:jc w:val="both"/>
        <w:rPr>
          <w:sz w:val="28"/>
          <w:szCs w:val="28"/>
        </w:rPr>
      </w:pP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A47394" w:rsidRPr="00FB2CE3" w:rsidTr="00925FAD">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925FAD">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w:t>
      </w:r>
      <w:r w:rsidR="00A47394" w:rsidRPr="00925FAD">
        <w:rPr>
          <w:b/>
          <w:sz w:val="28"/>
          <w:szCs w:val="28"/>
        </w:rPr>
        <w:t>Сакмара</w:t>
      </w:r>
    </w:p>
    <w:p w:rsidR="00A47394" w:rsidRPr="00FB2CE3" w:rsidRDefault="00925FAD" w:rsidP="00A47394">
      <w:pPr>
        <w:pStyle w:val="ConsNormal"/>
        <w:widowControl/>
        <w:ind w:right="0" w:firstLine="709"/>
        <w:jc w:val="center"/>
        <w:rPr>
          <w:sz w:val="28"/>
          <w:szCs w:val="28"/>
        </w:rPr>
      </w:pPr>
      <w:r>
        <w:rPr>
          <w:sz w:val="28"/>
          <w:szCs w:val="28"/>
        </w:rPr>
        <w:t xml:space="preserve">по состоянию на  </w:t>
      </w:r>
      <w:r w:rsidR="00A47394" w:rsidRPr="00FB2CE3">
        <w:rPr>
          <w:sz w:val="28"/>
          <w:szCs w:val="28"/>
        </w:rPr>
        <w:t>23.0</w:t>
      </w:r>
      <w:r>
        <w:rPr>
          <w:sz w:val="28"/>
          <w:szCs w:val="28"/>
        </w:rPr>
        <w:t>6.2017 г.</w:t>
      </w:r>
    </w:p>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925FAD">
        <w:rPr>
          <w:b/>
          <w:sz w:val="28"/>
          <w:szCs w:val="28"/>
        </w:rPr>
        <w:t xml:space="preserve">1. Общие сведения о территории благоустройства </w:t>
      </w:r>
    </w:p>
    <w:p w:rsidR="00A47394" w:rsidRPr="00925FAD" w:rsidRDefault="00A47394" w:rsidP="00A47394">
      <w:pPr>
        <w:pStyle w:val="ConsNormal"/>
        <w:widowControl/>
        <w:ind w:right="0"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Степная дом 8.</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49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1800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FB2CE3">
        <w:rPr>
          <w:sz w:val="28"/>
          <w:szCs w:val="28"/>
        </w:rPr>
        <w:t xml:space="preserve"> </w:t>
      </w:r>
      <w:r w:rsidRPr="00925FAD">
        <w:rPr>
          <w:b/>
          <w:sz w:val="28"/>
          <w:szCs w:val="28"/>
        </w:rPr>
        <w:t>2. Характеристика благоустройства</w:t>
      </w:r>
    </w:p>
    <w:p w:rsidR="00A47394" w:rsidRPr="00FB2CE3" w:rsidRDefault="00A47394" w:rsidP="00A47394">
      <w:pPr>
        <w:pStyle w:val="ConsNormal"/>
        <w:widowControl/>
        <w:ind w:right="0" w:firstLine="709"/>
        <w:jc w:val="both"/>
        <w:rPr>
          <w:sz w:val="28"/>
          <w:szCs w:val="28"/>
        </w:rPr>
      </w:pP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A47394" w:rsidRPr="00FB2CE3" w:rsidTr="00925FAD">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925FAD">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925FAD">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370"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w:t>
      </w:r>
      <w:r w:rsidR="00A47394" w:rsidRPr="00925FAD">
        <w:rPr>
          <w:b/>
          <w:sz w:val="28"/>
          <w:szCs w:val="28"/>
        </w:rPr>
        <w:t>с. Сакмара</w:t>
      </w:r>
    </w:p>
    <w:p w:rsidR="00A47394" w:rsidRPr="00FB2CE3" w:rsidRDefault="00925FAD"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925FAD">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xml:space="preserve">С. Сакмара ул. Советская 80 ул. Советская 82 </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48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2400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FB2CE3">
        <w:rPr>
          <w:sz w:val="28"/>
          <w:szCs w:val="28"/>
        </w:rPr>
        <w:t xml:space="preserve"> </w:t>
      </w:r>
      <w:r w:rsidRPr="00925FAD">
        <w:rPr>
          <w:b/>
          <w:sz w:val="28"/>
          <w:szCs w:val="28"/>
        </w:rPr>
        <w:t>2. Характеристика благоустройства</w:t>
      </w:r>
    </w:p>
    <w:tbl>
      <w:tblPr>
        <w:tblpPr w:leftFromText="180" w:rightFromText="180" w:vertAnchor="text" w:horzAnchor="margin" w:tblpY="238"/>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925FAD" w:rsidRPr="00FB2CE3" w:rsidTr="00925FAD">
        <w:trPr>
          <w:trHeight w:val="726"/>
        </w:trPr>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r w:rsidRPr="00FB2CE3">
              <w:rPr>
                <w:sz w:val="24"/>
                <w:szCs w:val="24"/>
              </w:rPr>
              <w:t xml:space="preserve">Примечание/пожелания жителей </w:t>
            </w: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1</w:t>
            </w:r>
          </w:p>
        </w:tc>
        <w:tc>
          <w:tcPr>
            <w:tcW w:w="4160"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3</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4</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5</w:t>
            </w: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2.1</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2.2</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rPr>
          <w:trHeight w:val="349"/>
        </w:trPr>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2.3</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Наличие площадок (детских, спортивных, для отдыха и т.д.) - ед. *</w:t>
            </w:r>
          </w:p>
          <w:p w:rsidR="00925FAD" w:rsidRPr="00FB2CE3" w:rsidRDefault="00925FAD" w:rsidP="00925FAD">
            <w:pPr>
              <w:pStyle w:val="ConsNormal"/>
              <w:widowControl/>
              <w:ind w:right="0" w:firstLine="0"/>
              <w:rPr>
                <w:sz w:val="24"/>
                <w:szCs w:val="24"/>
              </w:rPr>
            </w:pPr>
          </w:p>
        </w:tc>
        <w:tc>
          <w:tcPr>
            <w:tcW w:w="1107" w:type="dxa"/>
            <w:shd w:val="clear" w:color="auto" w:fill="auto"/>
          </w:tcPr>
          <w:p w:rsidR="00925FAD" w:rsidRPr="00FB2CE3" w:rsidRDefault="00925FAD" w:rsidP="00925FAD">
            <w:pPr>
              <w:pStyle w:val="ConsNormal"/>
              <w:widowControl/>
              <w:ind w:right="0" w:firstLine="0"/>
              <w:jc w:val="center"/>
              <w:rPr>
                <w:sz w:val="24"/>
                <w:szCs w:val="24"/>
              </w:rPr>
            </w:pP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tc>
        <w:tc>
          <w:tcPr>
            <w:tcW w:w="1475" w:type="dxa"/>
            <w:shd w:val="clear" w:color="auto" w:fill="auto"/>
          </w:tcPr>
          <w:p w:rsidR="00925FAD" w:rsidRPr="00FB2CE3" w:rsidRDefault="00925FAD" w:rsidP="00925FAD">
            <w:pPr>
              <w:pStyle w:val="ConsNormal"/>
              <w:widowControl/>
              <w:ind w:right="0" w:firstLine="0"/>
              <w:jc w:val="center"/>
              <w:rPr>
                <w:sz w:val="24"/>
                <w:szCs w:val="24"/>
              </w:rPr>
            </w:pP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0</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площадь</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2.4</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tc>
        <w:tc>
          <w:tcPr>
            <w:tcW w:w="1475" w:type="dxa"/>
            <w:shd w:val="clear" w:color="auto" w:fill="auto"/>
          </w:tcPr>
          <w:p w:rsidR="00925FAD" w:rsidRPr="00FB2CE3" w:rsidRDefault="00925FAD" w:rsidP="00925FAD">
            <w:pPr>
              <w:pStyle w:val="ConsNormal"/>
              <w:widowControl/>
              <w:ind w:right="0" w:firstLine="0"/>
              <w:jc w:val="center"/>
              <w:rPr>
                <w:sz w:val="24"/>
                <w:szCs w:val="24"/>
              </w:rPr>
            </w:pP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2.5</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1</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2.6</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2.7</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tc>
        <w:tc>
          <w:tcPr>
            <w:tcW w:w="1475" w:type="dxa"/>
            <w:shd w:val="clear" w:color="auto" w:fill="auto"/>
          </w:tcPr>
          <w:p w:rsidR="00925FAD" w:rsidRPr="00FB2CE3" w:rsidRDefault="00925FAD" w:rsidP="00925FAD">
            <w:pPr>
              <w:pStyle w:val="ConsNormal"/>
              <w:widowControl/>
              <w:ind w:right="0" w:firstLine="0"/>
              <w:jc w:val="center"/>
              <w:rPr>
                <w:sz w:val="24"/>
                <w:szCs w:val="24"/>
              </w:rPr>
            </w:pP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4</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2.8</w:t>
            </w:r>
          </w:p>
        </w:tc>
        <w:tc>
          <w:tcPr>
            <w:tcW w:w="4160" w:type="dxa"/>
            <w:shd w:val="clear" w:color="auto" w:fill="auto"/>
          </w:tcPr>
          <w:p w:rsidR="00925FAD" w:rsidRPr="00FB2CE3" w:rsidRDefault="00925FAD" w:rsidP="00925FAD">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p>
          <w:p w:rsidR="00925FAD" w:rsidRPr="00FB2CE3" w:rsidRDefault="00925FAD" w:rsidP="00925FAD">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25FAD" w:rsidRPr="00FB2CE3" w:rsidRDefault="00925FAD" w:rsidP="00925FAD">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r w:rsidR="00925FAD" w:rsidRPr="00FB2CE3" w:rsidTr="00925FAD">
        <w:tc>
          <w:tcPr>
            <w:tcW w:w="701" w:type="dxa"/>
            <w:shd w:val="clear" w:color="auto" w:fill="auto"/>
          </w:tcPr>
          <w:p w:rsidR="00925FAD" w:rsidRPr="00FB2CE3" w:rsidRDefault="00925FAD" w:rsidP="00925FAD">
            <w:pPr>
              <w:pStyle w:val="ConsNormal"/>
              <w:widowControl/>
              <w:ind w:right="0" w:firstLine="0"/>
              <w:jc w:val="center"/>
              <w:rPr>
                <w:sz w:val="24"/>
                <w:szCs w:val="24"/>
              </w:rPr>
            </w:pPr>
          </w:p>
        </w:tc>
        <w:tc>
          <w:tcPr>
            <w:tcW w:w="4160" w:type="dxa"/>
            <w:shd w:val="clear" w:color="auto" w:fill="auto"/>
          </w:tcPr>
          <w:p w:rsidR="00925FAD" w:rsidRPr="00FB2CE3" w:rsidRDefault="00925FAD" w:rsidP="00925FAD">
            <w:pPr>
              <w:pStyle w:val="ConsNormal"/>
              <w:widowControl/>
              <w:ind w:right="0" w:firstLine="0"/>
              <w:jc w:val="center"/>
              <w:rPr>
                <w:sz w:val="24"/>
                <w:szCs w:val="24"/>
              </w:rPr>
            </w:pPr>
          </w:p>
        </w:tc>
        <w:tc>
          <w:tcPr>
            <w:tcW w:w="1107" w:type="dxa"/>
            <w:shd w:val="clear" w:color="auto" w:fill="auto"/>
          </w:tcPr>
          <w:p w:rsidR="00925FAD" w:rsidRPr="00FB2CE3" w:rsidRDefault="00925FAD" w:rsidP="00925FAD">
            <w:pPr>
              <w:pStyle w:val="ConsNormal"/>
              <w:widowControl/>
              <w:ind w:right="0" w:firstLine="0"/>
              <w:jc w:val="center"/>
              <w:rPr>
                <w:sz w:val="24"/>
                <w:szCs w:val="24"/>
              </w:rPr>
            </w:pPr>
          </w:p>
        </w:tc>
        <w:tc>
          <w:tcPr>
            <w:tcW w:w="1475" w:type="dxa"/>
            <w:shd w:val="clear" w:color="auto" w:fill="auto"/>
          </w:tcPr>
          <w:p w:rsidR="00925FAD" w:rsidRPr="00FB2CE3" w:rsidRDefault="00925FAD" w:rsidP="00925FAD">
            <w:pPr>
              <w:pStyle w:val="ConsNormal"/>
              <w:widowControl/>
              <w:ind w:right="0" w:firstLine="0"/>
              <w:jc w:val="center"/>
              <w:rPr>
                <w:sz w:val="24"/>
                <w:szCs w:val="24"/>
              </w:rPr>
            </w:pPr>
          </w:p>
        </w:tc>
        <w:tc>
          <w:tcPr>
            <w:tcW w:w="2370" w:type="dxa"/>
            <w:shd w:val="clear" w:color="auto" w:fill="auto"/>
          </w:tcPr>
          <w:p w:rsidR="00925FAD" w:rsidRPr="00FB2CE3" w:rsidRDefault="00925FAD" w:rsidP="00925FAD">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tabs>
          <w:tab w:val="left" w:pos="3372"/>
        </w:tabs>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с. Сакмара</w:t>
      </w:r>
    </w:p>
    <w:p w:rsidR="00A47394" w:rsidRPr="00FB2CE3" w:rsidRDefault="00A47394" w:rsidP="00A47394">
      <w:pPr>
        <w:pStyle w:val="ConsNormal"/>
        <w:widowControl/>
        <w:ind w:right="0" w:firstLine="709"/>
        <w:jc w:val="center"/>
        <w:rPr>
          <w:sz w:val="28"/>
          <w:szCs w:val="28"/>
        </w:rPr>
      </w:pPr>
    </w:p>
    <w:p w:rsidR="00A47394" w:rsidRPr="00FB2CE3" w:rsidRDefault="00A47394" w:rsidP="00A47394">
      <w:pPr>
        <w:pStyle w:val="ConsNormal"/>
        <w:widowControl/>
        <w:ind w:right="0" w:firstLine="709"/>
        <w:jc w:val="center"/>
        <w:rPr>
          <w:sz w:val="28"/>
          <w:szCs w:val="28"/>
        </w:rPr>
      </w:pPr>
      <w:r w:rsidRPr="00FB2CE3">
        <w:rPr>
          <w:sz w:val="28"/>
          <w:szCs w:val="28"/>
        </w:rPr>
        <w:t xml:space="preserve">по состоянию на </w:t>
      </w:r>
      <w:r w:rsidR="00925FAD">
        <w:rPr>
          <w:sz w:val="28"/>
          <w:szCs w:val="28"/>
        </w:rPr>
        <w:t>23.06.2017 г.</w:t>
      </w:r>
    </w:p>
    <w:p w:rsidR="00A47394" w:rsidRPr="00FB2CE3" w:rsidRDefault="00A47394" w:rsidP="00A47394">
      <w:pPr>
        <w:pStyle w:val="ConsNormal"/>
        <w:widowControl/>
        <w:ind w:right="0" w:firstLine="709"/>
        <w:jc w:val="both"/>
        <w:rPr>
          <w:sz w:val="28"/>
          <w:szCs w:val="28"/>
        </w:rPr>
      </w:pPr>
    </w:p>
    <w:p w:rsidR="00A47394" w:rsidRPr="00F47041" w:rsidRDefault="00A47394" w:rsidP="00A47394">
      <w:pPr>
        <w:pStyle w:val="ConsNormal"/>
        <w:widowControl/>
        <w:ind w:right="0" w:firstLine="709"/>
        <w:jc w:val="both"/>
        <w:rPr>
          <w:b/>
          <w:sz w:val="28"/>
          <w:szCs w:val="28"/>
        </w:rPr>
      </w:pPr>
      <w:r w:rsidRPr="00FB2CE3">
        <w:rPr>
          <w:sz w:val="28"/>
          <w:szCs w:val="28"/>
        </w:rPr>
        <w:t xml:space="preserve">1. </w:t>
      </w:r>
      <w:r w:rsidRPr="00F47041">
        <w:rPr>
          <w:b/>
          <w:sz w:val="28"/>
          <w:szCs w:val="28"/>
        </w:rPr>
        <w:t xml:space="preserve">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xml:space="preserve">С. Сакмара ул. Советская 83 </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50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1800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F47041" w:rsidRDefault="00A47394" w:rsidP="00A47394">
      <w:pPr>
        <w:pStyle w:val="ConsNormal"/>
        <w:widowControl/>
        <w:ind w:right="0" w:firstLine="709"/>
        <w:jc w:val="both"/>
        <w:rPr>
          <w:b/>
          <w:sz w:val="28"/>
          <w:szCs w:val="28"/>
        </w:rPr>
      </w:pPr>
      <w:r w:rsidRPr="00FB2CE3">
        <w:rPr>
          <w:sz w:val="28"/>
          <w:szCs w:val="28"/>
        </w:rPr>
        <w:t xml:space="preserve"> </w:t>
      </w:r>
      <w:r w:rsidRPr="00F47041">
        <w:rPr>
          <w:b/>
          <w:sz w:val="28"/>
          <w:szCs w:val="28"/>
        </w:rPr>
        <w:t>2. Характеристика благоустройства</w:t>
      </w:r>
    </w:p>
    <w:tbl>
      <w:tblPr>
        <w:tblpPr w:leftFromText="180" w:rightFromText="180" w:vertAnchor="text" w:horzAnchor="margin" w:tblpXSpec="center" w:tblpY="186"/>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160"/>
        <w:gridCol w:w="1107"/>
        <w:gridCol w:w="1475"/>
        <w:gridCol w:w="2908"/>
      </w:tblGrid>
      <w:tr w:rsidR="00A92FA1" w:rsidRPr="00FB2CE3" w:rsidTr="00A92FA1">
        <w:trPr>
          <w:trHeight w:val="726"/>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 xml:space="preserve">Примечание/пожелания жителей </w:t>
            </w: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4160"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3</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4</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5</w:t>
            </w: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2.1</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2.2</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rPr>
          <w:trHeight w:val="349"/>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2.3</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площадь</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2.4</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2.5</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2.6</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2.7</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4</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2.8</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jc w:val="center"/>
              <w:rPr>
                <w:sz w:val="24"/>
                <w:szCs w:val="24"/>
              </w:rPr>
            </w:pP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A92FA1" w:rsidRDefault="00A47394" w:rsidP="00A47394">
      <w:pPr>
        <w:pStyle w:val="ConsNormal"/>
        <w:widowControl/>
        <w:ind w:right="0" w:firstLine="709"/>
        <w:jc w:val="center"/>
        <w:rPr>
          <w:b/>
          <w:sz w:val="28"/>
          <w:szCs w:val="28"/>
        </w:rPr>
      </w:pPr>
      <w:r w:rsidRPr="00A92FA1">
        <w:rPr>
          <w:b/>
          <w:sz w:val="28"/>
          <w:szCs w:val="28"/>
        </w:rPr>
        <w:lastRenderedPageBreak/>
        <w:t>ПАСПОРТ</w:t>
      </w:r>
    </w:p>
    <w:p w:rsidR="00A47394" w:rsidRPr="00A92FA1" w:rsidRDefault="00A47394" w:rsidP="00A47394">
      <w:pPr>
        <w:pStyle w:val="ConsNormal"/>
        <w:widowControl/>
        <w:ind w:right="0" w:firstLine="709"/>
        <w:jc w:val="center"/>
        <w:rPr>
          <w:b/>
          <w:sz w:val="28"/>
          <w:szCs w:val="28"/>
        </w:rPr>
      </w:pPr>
      <w:r w:rsidRPr="00A92FA1">
        <w:rPr>
          <w:b/>
          <w:sz w:val="28"/>
          <w:szCs w:val="28"/>
        </w:rPr>
        <w:t>благоустройства дворовой территории</w:t>
      </w:r>
    </w:p>
    <w:p w:rsidR="00A47394" w:rsidRPr="00FB2CE3" w:rsidRDefault="00A92FA1" w:rsidP="00A47394">
      <w:pPr>
        <w:pStyle w:val="ConsNormal"/>
        <w:widowControl/>
        <w:ind w:right="0" w:firstLine="0"/>
        <w:jc w:val="center"/>
        <w:rPr>
          <w:sz w:val="28"/>
          <w:szCs w:val="28"/>
        </w:rPr>
      </w:pPr>
      <w:r>
        <w:rPr>
          <w:b/>
          <w:sz w:val="28"/>
          <w:szCs w:val="28"/>
        </w:rPr>
        <w:t xml:space="preserve">      </w:t>
      </w:r>
      <w:r w:rsidR="00A47394" w:rsidRPr="00A92FA1">
        <w:rPr>
          <w:b/>
          <w:sz w:val="28"/>
          <w:szCs w:val="28"/>
        </w:rPr>
        <w:t xml:space="preserve"> Сакмара</w:t>
      </w:r>
    </w:p>
    <w:p w:rsidR="00A47394" w:rsidRPr="00FB2CE3" w:rsidRDefault="00A47394" w:rsidP="00A47394">
      <w:pPr>
        <w:pStyle w:val="ConsNormal"/>
        <w:widowControl/>
        <w:ind w:right="0" w:firstLine="709"/>
        <w:jc w:val="center"/>
        <w:rPr>
          <w:sz w:val="28"/>
          <w:szCs w:val="28"/>
        </w:rPr>
      </w:pPr>
      <w:r w:rsidRPr="00FB2CE3">
        <w:rPr>
          <w:sz w:val="28"/>
          <w:szCs w:val="28"/>
        </w:rPr>
        <w:t xml:space="preserve">по состоянию </w:t>
      </w:r>
      <w:r w:rsidR="00A92FA1">
        <w:rPr>
          <w:sz w:val="28"/>
          <w:szCs w:val="28"/>
        </w:rPr>
        <w:t>на 23.06.2017 г.</w:t>
      </w:r>
    </w:p>
    <w:p w:rsidR="00A47394" w:rsidRPr="00FB2CE3" w:rsidRDefault="00A47394" w:rsidP="00A47394">
      <w:pPr>
        <w:pStyle w:val="ConsNormal"/>
        <w:widowControl/>
        <w:ind w:right="0" w:firstLine="709"/>
        <w:jc w:val="both"/>
        <w:rPr>
          <w:sz w:val="28"/>
          <w:szCs w:val="28"/>
        </w:rPr>
      </w:pPr>
    </w:p>
    <w:p w:rsidR="00A47394" w:rsidRPr="00A92FA1" w:rsidRDefault="00A47394" w:rsidP="00A47394">
      <w:pPr>
        <w:pStyle w:val="ConsNormal"/>
        <w:widowControl/>
        <w:ind w:right="0" w:firstLine="709"/>
        <w:jc w:val="both"/>
        <w:rPr>
          <w:b/>
          <w:sz w:val="28"/>
          <w:szCs w:val="28"/>
        </w:rPr>
      </w:pPr>
      <w:r w:rsidRPr="00A92FA1">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xml:space="preserve">С. Сакмара ул. Советская 84 ул. Советская 86 </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51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2400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A92FA1" w:rsidRDefault="00A47394" w:rsidP="00A47394">
      <w:pPr>
        <w:pStyle w:val="ConsNormal"/>
        <w:widowControl/>
        <w:ind w:right="0" w:firstLine="709"/>
        <w:jc w:val="both"/>
        <w:rPr>
          <w:b/>
          <w:sz w:val="28"/>
          <w:szCs w:val="28"/>
        </w:rPr>
      </w:pPr>
      <w:r w:rsidRPr="00FB2CE3">
        <w:rPr>
          <w:sz w:val="28"/>
          <w:szCs w:val="28"/>
        </w:rPr>
        <w:t xml:space="preserve"> </w:t>
      </w:r>
      <w:r w:rsidRPr="00A92FA1">
        <w:rPr>
          <w:b/>
          <w:sz w:val="28"/>
          <w:szCs w:val="28"/>
        </w:rPr>
        <w:t>2. Характеристика благоустройства</w:t>
      </w:r>
    </w:p>
    <w:tbl>
      <w:tblPr>
        <w:tblpPr w:leftFromText="180" w:rightFromText="180" w:vertAnchor="text" w:horzAnchor="margin" w:tblpXSpec="center" w:tblpY="216"/>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160"/>
        <w:gridCol w:w="1107"/>
        <w:gridCol w:w="1475"/>
        <w:gridCol w:w="2908"/>
      </w:tblGrid>
      <w:tr w:rsidR="00A92FA1" w:rsidRPr="00FB2CE3" w:rsidTr="00A92FA1">
        <w:trPr>
          <w:trHeight w:val="726"/>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 xml:space="preserve">Примечание/пожелания жителей </w:t>
            </w: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4160"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3</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4</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5</w:t>
            </w: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2.1</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2.2</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rPr>
          <w:trHeight w:val="349"/>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2.3</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площадок (детских, спортивных, для отдыха и т.д.) - ед. *</w:t>
            </w:r>
          </w:p>
          <w:p w:rsidR="00A92FA1" w:rsidRPr="00FB2CE3" w:rsidRDefault="00A92FA1" w:rsidP="00A92FA1">
            <w:pPr>
              <w:pStyle w:val="ConsNormal"/>
              <w:widowControl/>
              <w:ind w:right="0" w:firstLine="0"/>
              <w:rPr>
                <w:sz w:val="24"/>
                <w:szCs w:val="24"/>
              </w:rPr>
            </w:pP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площадь</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2.4</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2.5</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2.6</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2.7</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6</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2.8</w:t>
            </w:r>
          </w:p>
        </w:tc>
        <w:tc>
          <w:tcPr>
            <w:tcW w:w="4160"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A92FA1">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160" w:type="dxa"/>
            <w:shd w:val="clear" w:color="auto" w:fill="auto"/>
          </w:tcPr>
          <w:p w:rsidR="00A92FA1" w:rsidRPr="00FB2CE3" w:rsidRDefault="00A92FA1" w:rsidP="00A92FA1">
            <w:pPr>
              <w:pStyle w:val="ConsNormal"/>
              <w:widowControl/>
              <w:ind w:right="0" w:firstLine="0"/>
              <w:jc w:val="center"/>
              <w:rPr>
                <w:sz w:val="24"/>
                <w:szCs w:val="24"/>
              </w:rPr>
            </w:pPr>
          </w:p>
        </w:tc>
        <w:tc>
          <w:tcPr>
            <w:tcW w:w="1107"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972B1E" w:rsidRDefault="00A47394" w:rsidP="00972B1E">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972B1E">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A47394" w:rsidP="00972B1E">
      <w:pPr>
        <w:pStyle w:val="ConsNormal"/>
        <w:widowControl/>
        <w:ind w:right="0" w:firstLine="0"/>
        <w:jc w:val="center"/>
        <w:rPr>
          <w:b/>
          <w:sz w:val="28"/>
          <w:szCs w:val="28"/>
        </w:rPr>
      </w:pPr>
      <w:r w:rsidRPr="00972B1E">
        <w:rPr>
          <w:b/>
          <w:sz w:val="28"/>
          <w:szCs w:val="28"/>
        </w:rPr>
        <w:t>с. Сакмара</w:t>
      </w:r>
    </w:p>
    <w:p w:rsidR="00A47394" w:rsidRPr="00FB2CE3" w:rsidRDefault="00A47394" w:rsidP="00A47394">
      <w:pPr>
        <w:pStyle w:val="ConsNormal"/>
        <w:widowControl/>
        <w:ind w:right="0" w:firstLine="709"/>
        <w:jc w:val="center"/>
        <w:rPr>
          <w:sz w:val="28"/>
          <w:szCs w:val="28"/>
        </w:rPr>
      </w:pP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972B1E" w:rsidRDefault="00A47394" w:rsidP="00A47394">
      <w:pPr>
        <w:pStyle w:val="ConsNormal"/>
        <w:widowControl/>
        <w:ind w:right="0" w:firstLine="709"/>
        <w:jc w:val="both"/>
        <w:rPr>
          <w:b/>
          <w:sz w:val="28"/>
          <w:szCs w:val="28"/>
        </w:rPr>
      </w:pPr>
      <w:r w:rsidRPr="00972B1E">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Рабочая 20</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19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1000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972B1E" w:rsidRDefault="00A47394" w:rsidP="00972B1E">
      <w:pPr>
        <w:pStyle w:val="ConsNormal"/>
        <w:widowControl/>
        <w:ind w:right="0" w:firstLine="709"/>
        <w:jc w:val="center"/>
        <w:rPr>
          <w:b/>
          <w:sz w:val="28"/>
          <w:szCs w:val="28"/>
        </w:rPr>
      </w:pPr>
      <w:r w:rsidRPr="00972B1E">
        <w:rPr>
          <w:b/>
          <w:sz w:val="28"/>
          <w:szCs w:val="28"/>
        </w:rPr>
        <w:t>2. Характеристика благоустройства</w:t>
      </w:r>
    </w:p>
    <w:p w:rsidR="00A47394" w:rsidRPr="00FB2CE3" w:rsidRDefault="00A47394" w:rsidP="00A47394">
      <w:pPr>
        <w:pStyle w:val="ConsNormal"/>
        <w:widowControl/>
        <w:ind w:right="0" w:firstLine="709"/>
        <w:jc w:val="both"/>
        <w:rPr>
          <w:sz w:val="28"/>
          <w:szCs w:val="28"/>
        </w:rPr>
      </w:pPr>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160"/>
        <w:gridCol w:w="1107"/>
        <w:gridCol w:w="1475"/>
        <w:gridCol w:w="2908"/>
      </w:tblGrid>
      <w:tr w:rsidR="00A47394" w:rsidRPr="00FB2CE3" w:rsidTr="00A47394">
        <w:trPr>
          <w:trHeight w:val="726"/>
        </w:trPr>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48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482"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rPr>
          <w:trHeight w:val="349"/>
        </w:trPr>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482" w:type="dxa"/>
            <w:shd w:val="clear" w:color="auto" w:fill="auto"/>
          </w:tcPr>
          <w:p w:rsidR="00A47394" w:rsidRPr="00FB2CE3" w:rsidRDefault="00A47394" w:rsidP="00972B1E">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tc>
        <w:tc>
          <w:tcPr>
            <w:tcW w:w="1331" w:type="dxa"/>
            <w:shd w:val="clear" w:color="auto" w:fill="auto"/>
          </w:tcPr>
          <w:p w:rsidR="00A47394" w:rsidRPr="00FB2CE3" w:rsidRDefault="00A47394" w:rsidP="00A47394">
            <w:pPr>
              <w:pStyle w:val="ConsNormal"/>
              <w:widowControl/>
              <w:ind w:right="0" w:firstLine="0"/>
              <w:jc w:val="center"/>
              <w:rPr>
                <w:sz w:val="24"/>
                <w:szCs w:val="24"/>
              </w:rPr>
            </w:pP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tc>
        <w:tc>
          <w:tcPr>
            <w:tcW w:w="1331" w:type="dxa"/>
            <w:shd w:val="clear" w:color="auto" w:fill="auto"/>
          </w:tcPr>
          <w:p w:rsidR="00A47394" w:rsidRPr="00FB2CE3" w:rsidRDefault="00A47394" w:rsidP="00A47394">
            <w:pPr>
              <w:pStyle w:val="ConsNormal"/>
              <w:widowControl/>
              <w:ind w:right="0" w:firstLine="0"/>
              <w:jc w:val="center"/>
              <w:rPr>
                <w:sz w:val="24"/>
                <w:szCs w:val="24"/>
              </w:rPr>
            </w:pP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tc>
        <w:tc>
          <w:tcPr>
            <w:tcW w:w="1331" w:type="dxa"/>
            <w:shd w:val="clear" w:color="auto" w:fill="auto"/>
          </w:tcPr>
          <w:p w:rsidR="00A47394" w:rsidRPr="00FB2CE3" w:rsidRDefault="00A47394" w:rsidP="00A47394">
            <w:pPr>
              <w:pStyle w:val="ConsNormal"/>
              <w:widowControl/>
              <w:ind w:right="0" w:firstLine="0"/>
              <w:jc w:val="center"/>
              <w:rPr>
                <w:sz w:val="24"/>
                <w:szCs w:val="24"/>
              </w:rPr>
            </w:pP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482"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41"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33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A47394">
        <w:tc>
          <w:tcPr>
            <w:tcW w:w="729" w:type="dxa"/>
            <w:shd w:val="clear" w:color="auto" w:fill="auto"/>
          </w:tcPr>
          <w:p w:rsidR="00A47394" w:rsidRPr="00FB2CE3" w:rsidRDefault="00A47394" w:rsidP="00A47394">
            <w:pPr>
              <w:pStyle w:val="ConsNormal"/>
              <w:widowControl/>
              <w:ind w:right="0" w:firstLine="0"/>
              <w:jc w:val="center"/>
              <w:rPr>
                <w:sz w:val="24"/>
                <w:szCs w:val="24"/>
              </w:rPr>
            </w:pPr>
          </w:p>
        </w:tc>
        <w:tc>
          <w:tcPr>
            <w:tcW w:w="4482" w:type="dxa"/>
            <w:shd w:val="clear" w:color="auto" w:fill="auto"/>
          </w:tcPr>
          <w:p w:rsidR="00A47394" w:rsidRPr="00FB2CE3" w:rsidRDefault="00A47394" w:rsidP="00A47394">
            <w:pPr>
              <w:pStyle w:val="ConsNormal"/>
              <w:widowControl/>
              <w:ind w:right="0" w:firstLine="0"/>
              <w:jc w:val="center"/>
              <w:rPr>
                <w:sz w:val="24"/>
                <w:szCs w:val="24"/>
              </w:rPr>
            </w:pPr>
          </w:p>
        </w:tc>
        <w:tc>
          <w:tcPr>
            <w:tcW w:w="1141" w:type="dxa"/>
            <w:shd w:val="clear" w:color="auto" w:fill="auto"/>
          </w:tcPr>
          <w:p w:rsidR="00A47394" w:rsidRPr="00FB2CE3" w:rsidRDefault="00A47394" w:rsidP="00A47394">
            <w:pPr>
              <w:pStyle w:val="ConsNormal"/>
              <w:widowControl/>
              <w:ind w:right="0" w:firstLine="0"/>
              <w:jc w:val="center"/>
              <w:rPr>
                <w:sz w:val="24"/>
                <w:szCs w:val="24"/>
              </w:rPr>
            </w:pPr>
          </w:p>
        </w:tc>
        <w:tc>
          <w:tcPr>
            <w:tcW w:w="1331" w:type="dxa"/>
            <w:shd w:val="clear" w:color="auto" w:fill="auto"/>
          </w:tcPr>
          <w:p w:rsidR="00A47394" w:rsidRPr="00FB2CE3" w:rsidRDefault="00A47394" w:rsidP="00A47394">
            <w:pPr>
              <w:pStyle w:val="ConsNormal"/>
              <w:widowControl/>
              <w:ind w:right="0" w:firstLine="0"/>
              <w:jc w:val="center"/>
              <w:rPr>
                <w:sz w:val="24"/>
                <w:szCs w:val="24"/>
              </w:rPr>
            </w:pPr>
          </w:p>
        </w:tc>
        <w:tc>
          <w:tcPr>
            <w:tcW w:w="2668"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972B1E" w:rsidRDefault="00A47394" w:rsidP="00A47394">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A47394">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972B1E" w:rsidP="00972B1E">
      <w:pPr>
        <w:pStyle w:val="ConsNormal"/>
        <w:widowControl/>
        <w:ind w:right="0" w:firstLine="0"/>
        <w:jc w:val="center"/>
        <w:rPr>
          <w:b/>
          <w:sz w:val="28"/>
          <w:szCs w:val="28"/>
        </w:rPr>
      </w:pPr>
      <w:r w:rsidRPr="00972B1E">
        <w:rPr>
          <w:b/>
          <w:sz w:val="28"/>
          <w:szCs w:val="28"/>
        </w:rPr>
        <w:t xml:space="preserve">      с. Сакмара</w:t>
      </w:r>
    </w:p>
    <w:p w:rsidR="00A47394" w:rsidRPr="00FB2CE3" w:rsidRDefault="00A47394" w:rsidP="00972B1E">
      <w:pPr>
        <w:pStyle w:val="ConsNormal"/>
        <w:widowControl/>
        <w:ind w:right="0" w:firstLine="709"/>
        <w:rPr>
          <w:sz w:val="28"/>
          <w:szCs w:val="28"/>
        </w:rPr>
      </w:pP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FB2CE3" w:rsidRDefault="00A47394" w:rsidP="00A47394">
      <w:pPr>
        <w:pStyle w:val="ConsNormal"/>
        <w:widowControl/>
        <w:ind w:right="0" w:firstLine="709"/>
        <w:jc w:val="both"/>
        <w:rPr>
          <w:sz w:val="28"/>
          <w:szCs w:val="28"/>
        </w:rPr>
      </w:pPr>
      <w:r w:rsidRPr="00FB2CE3">
        <w:rPr>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Техническая 5</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34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1800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Default="00A47394" w:rsidP="00A47394">
      <w:pPr>
        <w:pStyle w:val="ConsNormal"/>
        <w:widowControl/>
        <w:ind w:right="0" w:firstLine="709"/>
        <w:jc w:val="both"/>
        <w:rPr>
          <w:b/>
          <w:sz w:val="28"/>
          <w:szCs w:val="28"/>
        </w:rPr>
      </w:pPr>
      <w:r w:rsidRPr="00FB2CE3">
        <w:rPr>
          <w:sz w:val="28"/>
          <w:szCs w:val="28"/>
        </w:rPr>
        <w:t xml:space="preserve"> </w:t>
      </w:r>
      <w:r w:rsidRPr="00972B1E">
        <w:rPr>
          <w:b/>
          <w:sz w:val="28"/>
          <w:szCs w:val="28"/>
        </w:rPr>
        <w:t>2. Характеристика благоустройства</w:t>
      </w:r>
    </w:p>
    <w:p w:rsidR="00972B1E" w:rsidRPr="00972B1E" w:rsidRDefault="00972B1E" w:rsidP="00A47394">
      <w:pPr>
        <w:pStyle w:val="ConsNormal"/>
        <w:widowControl/>
        <w:ind w:right="0" w:firstLine="709"/>
        <w:jc w:val="both"/>
        <w:rPr>
          <w:b/>
          <w:sz w:val="28"/>
          <w:szCs w:val="28"/>
        </w:rPr>
      </w:pPr>
    </w:p>
    <w:tbl>
      <w:tblPr>
        <w:tblpPr w:leftFromText="180" w:rightFromText="180" w:vertAnchor="text" w:horzAnchor="margin" w:tblpY="111"/>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972B1E" w:rsidRPr="00FB2CE3" w:rsidTr="00972B1E">
        <w:trPr>
          <w:trHeight w:val="726"/>
        </w:trPr>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 xml:space="preserve">Примечание/пожелания жителей </w:t>
            </w: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1</w:t>
            </w:r>
          </w:p>
        </w:tc>
        <w:tc>
          <w:tcPr>
            <w:tcW w:w="4160"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3</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4</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5</w:t>
            </w: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2.1</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2.2</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rPr>
          <w:trHeight w:val="349"/>
        </w:trPr>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2.3</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0</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площадь</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2.4</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2.5</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1</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2.6</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2.7</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2.8</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w:t>
            </w:r>
            <w:r w:rsidRPr="00FB2CE3">
              <w:rPr>
                <w:sz w:val="24"/>
                <w:szCs w:val="24"/>
              </w:rPr>
              <w:lastRenderedPageBreak/>
              <w:t>(опорных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lastRenderedPageBreak/>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lastRenderedPageBreak/>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jc w:val="center"/>
              <w:rPr>
                <w:sz w:val="24"/>
                <w:szCs w:val="24"/>
              </w:rPr>
            </w:pP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rPr>
          <w:rFonts w:ascii="Arial" w:hAnsi="Arial" w:cs="Arial"/>
        </w:rPr>
      </w:pPr>
    </w:p>
    <w:p w:rsidR="00A47394" w:rsidRPr="00FB2CE3" w:rsidRDefault="00A47394" w:rsidP="00A47394">
      <w:pPr>
        <w:tabs>
          <w:tab w:val="left" w:pos="5772"/>
        </w:tabs>
        <w:rPr>
          <w:rFonts w:ascii="Arial" w:hAnsi="Arial" w:cs="Arial"/>
        </w:rPr>
      </w:pPr>
      <w:r w:rsidRPr="00FB2CE3">
        <w:rPr>
          <w:rFonts w:ascii="Arial" w:hAnsi="Arial" w:cs="Arial"/>
        </w:rPr>
        <w:tab/>
      </w: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A47394" w:rsidRPr="00972B1E" w:rsidRDefault="00A47394" w:rsidP="00A47394">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A47394">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972B1E" w:rsidP="00A47394">
      <w:pPr>
        <w:pStyle w:val="ConsNormal"/>
        <w:widowControl/>
        <w:ind w:right="0" w:firstLine="0"/>
        <w:jc w:val="center"/>
        <w:rPr>
          <w:b/>
          <w:sz w:val="28"/>
          <w:szCs w:val="28"/>
        </w:rPr>
      </w:pPr>
      <w:r w:rsidRPr="00972B1E">
        <w:rPr>
          <w:b/>
          <w:sz w:val="28"/>
          <w:szCs w:val="28"/>
        </w:rPr>
        <w:t xml:space="preserve">      </w:t>
      </w:r>
      <w:r w:rsidR="00A47394" w:rsidRPr="00972B1E">
        <w:rPr>
          <w:b/>
          <w:sz w:val="28"/>
          <w:szCs w:val="28"/>
        </w:rPr>
        <w:t>с. Сакмара</w:t>
      </w:r>
    </w:p>
    <w:p w:rsidR="00A47394" w:rsidRPr="00FB2CE3" w:rsidRDefault="00A47394" w:rsidP="00A47394">
      <w:pPr>
        <w:pStyle w:val="ConsNormal"/>
        <w:widowControl/>
        <w:ind w:right="0" w:firstLine="709"/>
        <w:jc w:val="center"/>
        <w:rPr>
          <w:sz w:val="28"/>
          <w:szCs w:val="28"/>
        </w:rPr>
      </w:pP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972B1E" w:rsidRDefault="00A47394" w:rsidP="00A47394">
      <w:pPr>
        <w:pStyle w:val="ConsNormal"/>
        <w:widowControl/>
        <w:ind w:right="0" w:firstLine="709"/>
        <w:jc w:val="both"/>
        <w:rPr>
          <w:b/>
          <w:sz w:val="28"/>
          <w:szCs w:val="28"/>
        </w:rPr>
      </w:pPr>
      <w:r w:rsidRPr="00972B1E">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Пугачева 38 А, Правдина 1 А</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62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287B94" w:rsidRDefault="00A47394" w:rsidP="00A47394">
      <w:pPr>
        <w:pStyle w:val="ConsNormal"/>
        <w:widowControl/>
        <w:ind w:right="0" w:firstLine="709"/>
        <w:jc w:val="both"/>
        <w:rPr>
          <w:b/>
          <w:sz w:val="28"/>
          <w:szCs w:val="28"/>
        </w:rPr>
      </w:pPr>
      <w:r w:rsidRPr="00FB2CE3">
        <w:rPr>
          <w:sz w:val="28"/>
          <w:szCs w:val="28"/>
        </w:rPr>
        <w:t xml:space="preserve"> </w:t>
      </w:r>
      <w:r w:rsidRPr="00287B94">
        <w:rPr>
          <w:b/>
          <w:sz w:val="28"/>
          <w:szCs w:val="28"/>
        </w:rPr>
        <w:t>2. Характеристика благоустройства</w:t>
      </w:r>
    </w:p>
    <w:tbl>
      <w:tblPr>
        <w:tblpPr w:leftFromText="180" w:rightFromText="180" w:vertAnchor="text" w:horzAnchor="margin" w:tblpXSpec="center" w:tblpY="231"/>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160"/>
        <w:gridCol w:w="1107"/>
        <w:gridCol w:w="1475"/>
        <w:gridCol w:w="2908"/>
      </w:tblGrid>
      <w:tr w:rsidR="00287B94" w:rsidRPr="00FB2CE3" w:rsidTr="00287B94">
        <w:trPr>
          <w:trHeight w:val="726"/>
        </w:trPr>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1</w:t>
            </w:r>
          </w:p>
        </w:tc>
        <w:tc>
          <w:tcPr>
            <w:tcW w:w="4160"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3</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4</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5</w:t>
            </w: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2.1</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2.2</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rPr>
          <w:trHeight w:val="349"/>
        </w:trPr>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2.3</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0</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площадь</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2.4</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2.5</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1</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2.6</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2.7</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2.8</w:t>
            </w:r>
          </w:p>
        </w:tc>
        <w:tc>
          <w:tcPr>
            <w:tcW w:w="4160"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w:t>
            </w:r>
            <w:r w:rsidRPr="00FB2CE3">
              <w:rPr>
                <w:sz w:val="24"/>
                <w:szCs w:val="24"/>
              </w:rPr>
              <w:lastRenderedPageBreak/>
              <w:t>(опорных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lastRenderedPageBreak/>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lastRenderedPageBreak/>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287B94">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160" w:type="dxa"/>
            <w:shd w:val="clear" w:color="auto" w:fill="auto"/>
          </w:tcPr>
          <w:p w:rsidR="00287B94" w:rsidRPr="00FB2CE3" w:rsidRDefault="00287B94" w:rsidP="00287B94">
            <w:pPr>
              <w:pStyle w:val="ConsNormal"/>
              <w:widowControl/>
              <w:ind w:right="0" w:firstLine="0"/>
              <w:jc w:val="center"/>
              <w:rPr>
                <w:sz w:val="24"/>
                <w:szCs w:val="24"/>
              </w:rPr>
            </w:pPr>
          </w:p>
        </w:tc>
        <w:tc>
          <w:tcPr>
            <w:tcW w:w="1107"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bl>
    <w:p w:rsidR="00A47394" w:rsidRPr="00287B94" w:rsidRDefault="00A47394" w:rsidP="00A47394">
      <w:pPr>
        <w:pStyle w:val="ConsNormal"/>
        <w:widowControl/>
        <w:ind w:right="0" w:firstLine="709"/>
        <w:jc w:val="both"/>
        <w:rPr>
          <w:b/>
          <w:sz w:val="28"/>
          <w:szCs w:val="28"/>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FB2CE3" w:rsidRDefault="00A47394" w:rsidP="00A47394">
      <w:pPr>
        <w:tabs>
          <w:tab w:val="left" w:pos="5772"/>
        </w:tabs>
        <w:rPr>
          <w:rFonts w:ascii="Arial" w:hAnsi="Arial" w:cs="Arial"/>
        </w:rPr>
      </w:pPr>
    </w:p>
    <w:p w:rsidR="00A47394" w:rsidRPr="00287B94" w:rsidRDefault="00A47394" w:rsidP="00A47394">
      <w:pPr>
        <w:pStyle w:val="ConsNormal"/>
        <w:widowControl/>
        <w:ind w:right="0" w:firstLine="709"/>
        <w:jc w:val="center"/>
        <w:rPr>
          <w:b/>
          <w:sz w:val="28"/>
          <w:szCs w:val="28"/>
        </w:rPr>
      </w:pPr>
      <w:r w:rsidRPr="00287B94">
        <w:rPr>
          <w:b/>
          <w:sz w:val="28"/>
          <w:szCs w:val="28"/>
        </w:rPr>
        <w:lastRenderedPageBreak/>
        <w:t>ПАСПОРТ</w:t>
      </w:r>
    </w:p>
    <w:p w:rsidR="00A47394" w:rsidRPr="00287B94" w:rsidRDefault="00A47394" w:rsidP="00A47394">
      <w:pPr>
        <w:pStyle w:val="ConsNormal"/>
        <w:widowControl/>
        <w:ind w:right="0" w:firstLine="709"/>
        <w:jc w:val="center"/>
        <w:rPr>
          <w:b/>
          <w:sz w:val="28"/>
          <w:szCs w:val="28"/>
        </w:rPr>
      </w:pPr>
      <w:r w:rsidRPr="00287B94">
        <w:rPr>
          <w:b/>
          <w:sz w:val="28"/>
          <w:szCs w:val="28"/>
        </w:rPr>
        <w:t>благоустройства дворовой территории</w:t>
      </w:r>
    </w:p>
    <w:p w:rsidR="00A47394" w:rsidRPr="00287B94" w:rsidRDefault="00287B94" w:rsidP="00A47394">
      <w:pPr>
        <w:pStyle w:val="ConsNormal"/>
        <w:widowControl/>
        <w:ind w:right="0" w:firstLine="0"/>
        <w:jc w:val="center"/>
        <w:rPr>
          <w:b/>
          <w:sz w:val="28"/>
          <w:szCs w:val="28"/>
        </w:rPr>
      </w:pPr>
      <w:r w:rsidRPr="00287B94">
        <w:rPr>
          <w:b/>
          <w:sz w:val="28"/>
          <w:szCs w:val="28"/>
        </w:rPr>
        <w:t xml:space="preserve">      </w:t>
      </w:r>
      <w:r w:rsidR="00A47394" w:rsidRPr="00287B94">
        <w:rPr>
          <w:b/>
          <w:sz w:val="28"/>
          <w:szCs w:val="28"/>
        </w:rPr>
        <w:t>с. Сакмара</w:t>
      </w:r>
    </w:p>
    <w:p w:rsidR="00A47394" w:rsidRPr="00FB2CE3" w:rsidRDefault="00A47394" w:rsidP="00A47394">
      <w:pPr>
        <w:pStyle w:val="ConsNormal"/>
        <w:widowControl/>
        <w:ind w:right="0" w:firstLine="709"/>
        <w:jc w:val="center"/>
        <w:rPr>
          <w:sz w:val="28"/>
          <w:szCs w:val="28"/>
        </w:rPr>
      </w:pPr>
    </w:p>
    <w:p w:rsidR="00A47394" w:rsidRPr="00FB2CE3" w:rsidRDefault="00287B94"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287B94" w:rsidRDefault="00A47394" w:rsidP="00A47394">
      <w:pPr>
        <w:pStyle w:val="ConsNormal"/>
        <w:widowControl/>
        <w:ind w:right="0" w:firstLine="709"/>
        <w:jc w:val="both"/>
        <w:rPr>
          <w:b/>
          <w:sz w:val="28"/>
          <w:szCs w:val="28"/>
        </w:rPr>
      </w:pPr>
      <w:r w:rsidRPr="00287B94">
        <w:rPr>
          <w:b/>
          <w:sz w:val="28"/>
          <w:szCs w:val="28"/>
        </w:rPr>
        <w:t xml:space="preserve">1. Общие сведения о территории благоустройства </w:t>
      </w:r>
    </w:p>
    <w:p w:rsidR="00A47394" w:rsidRPr="00287B94" w:rsidRDefault="00A47394" w:rsidP="00A47394">
      <w:pPr>
        <w:pStyle w:val="ConsNormal"/>
        <w:widowControl/>
        <w:ind w:right="0"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A47394">
        <w:trPr>
          <w:trHeight w:val="717"/>
        </w:trPr>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6272"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474"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Степная 2</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55 чел.</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A47394">
        <w:tc>
          <w:tcPr>
            <w:tcW w:w="67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6272"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474"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FB2CE3" w:rsidRDefault="00A47394" w:rsidP="00A47394">
      <w:pPr>
        <w:pStyle w:val="ConsNormal"/>
        <w:widowControl/>
        <w:ind w:right="0" w:firstLine="709"/>
        <w:jc w:val="both"/>
        <w:rPr>
          <w:sz w:val="28"/>
          <w:szCs w:val="28"/>
        </w:rPr>
      </w:pPr>
    </w:p>
    <w:p w:rsidR="00A47394" w:rsidRPr="00287B94" w:rsidRDefault="00A47394" w:rsidP="00A47394">
      <w:pPr>
        <w:pStyle w:val="ConsNormal"/>
        <w:widowControl/>
        <w:ind w:right="0" w:firstLine="709"/>
        <w:jc w:val="both"/>
        <w:rPr>
          <w:b/>
          <w:sz w:val="28"/>
          <w:szCs w:val="28"/>
        </w:rPr>
      </w:pPr>
      <w:r w:rsidRPr="00287B94">
        <w:rPr>
          <w:b/>
          <w:sz w:val="28"/>
          <w:szCs w:val="28"/>
        </w:rPr>
        <w:t xml:space="preserve"> 2. Характеристика благоустройства</w:t>
      </w:r>
    </w:p>
    <w:p w:rsidR="00A47394" w:rsidRPr="00287B94" w:rsidRDefault="00A47394" w:rsidP="00A47394">
      <w:pPr>
        <w:pStyle w:val="ConsNormal"/>
        <w:widowControl/>
        <w:ind w:right="0" w:firstLine="709"/>
        <w:jc w:val="both"/>
        <w:rPr>
          <w:b/>
          <w:sz w:val="28"/>
          <w:szCs w:val="28"/>
        </w:rPr>
      </w:pPr>
    </w:p>
    <w:tbl>
      <w:tblPr>
        <w:tblW w:w="10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653"/>
      </w:tblGrid>
      <w:tr w:rsidR="00A47394" w:rsidRPr="00FB2CE3" w:rsidTr="00287B94">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287B94">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Наличие приспособлений для маломобильных групп населения (опорных поручней, специального </w:t>
            </w:r>
            <w:r w:rsidRPr="00FB2CE3">
              <w:rPr>
                <w:sz w:val="24"/>
                <w:szCs w:val="24"/>
              </w:rPr>
              <w:lastRenderedPageBreak/>
              <w:t>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jc w:val="center"/>
        <w:rPr>
          <w:rFonts w:ascii="Arial" w:hAnsi="Arial" w:cs="Arial"/>
        </w:rPr>
      </w:pPr>
    </w:p>
    <w:p w:rsidR="00A47394" w:rsidRPr="00FB2CE3" w:rsidRDefault="00A47394" w:rsidP="00A47394">
      <w:pPr>
        <w:jc w:val="center"/>
        <w:rPr>
          <w:rFonts w:ascii="Arial" w:hAnsi="Arial" w:cs="Arial"/>
        </w:rPr>
      </w:pPr>
    </w:p>
    <w:p w:rsidR="00A47394" w:rsidRPr="00FB2CE3" w:rsidRDefault="00A47394"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B7011C" w:rsidRPr="00FB2CE3" w:rsidRDefault="00B7011C" w:rsidP="00A47394">
      <w:pPr>
        <w:tabs>
          <w:tab w:val="left" w:pos="5772"/>
        </w:tabs>
        <w:rPr>
          <w:rFonts w:ascii="Arial" w:hAnsi="Arial" w:cs="Arial"/>
        </w:rPr>
      </w:pPr>
    </w:p>
    <w:p w:rsidR="003A3B43" w:rsidRPr="00FB2CE3" w:rsidRDefault="003A3B43" w:rsidP="008D55CC">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3</w:t>
      </w:r>
    </w:p>
    <w:p w:rsidR="003A3B43" w:rsidRPr="00FB2CE3" w:rsidRDefault="003A3B43" w:rsidP="008D55CC">
      <w:pPr>
        <w:shd w:val="clear" w:color="auto" w:fill="FFFFFF"/>
        <w:spacing w:line="276" w:lineRule="auto"/>
        <w:ind w:left="5529" w:right="-2"/>
        <w:jc w:val="both"/>
        <w:rPr>
          <w:rFonts w:ascii="Arial" w:hAnsi="Arial" w:cs="Arial"/>
        </w:rPr>
      </w:pPr>
      <w:r w:rsidRPr="00FB2CE3">
        <w:rPr>
          <w:rFonts w:ascii="Arial" w:hAnsi="Arial" w:cs="Arial"/>
        </w:rPr>
        <w:t xml:space="preserve">к </w:t>
      </w:r>
      <w:r w:rsidR="0081743D" w:rsidRPr="00FB2CE3">
        <w:rPr>
          <w:rFonts w:ascii="Arial" w:hAnsi="Arial" w:cs="Arial"/>
        </w:rPr>
        <w:t>подп</w:t>
      </w:r>
      <w:r w:rsidR="00597E2A" w:rsidRPr="00FB2CE3">
        <w:rPr>
          <w:rFonts w:ascii="Arial" w:hAnsi="Arial" w:cs="Arial"/>
        </w:rPr>
        <w:t>рограмме</w:t>
      </w:r>
    </w:p>
    <w:p w:rsidR="003A3B43" w:rsidRPr="00FB2CE3" w:rsidRDefault="003A3B43" w:rsidP="008D55CC">
      <w:pPr>
        <w:spacing w:line="276" w:lineRule="auto"/>
        <w:jc w:val="both"/>
        <w:rPr>
          <w:rFonts w:ascii="Arial" w:hAnsi="Arial" w:cs="Arial"/>
        </w:rPr>
      </w:pPr>
    </w:p>
    <w:p w:rsidR="003A3B43" w:rsidRPr="00FB2CE3" w:rsidRDefault="003A3B43" w:rsidP="008376BB">
      <w:pPr>
        <w:spacing w:line="276" w:lineRule="auto"/>
        <w:jc w:val="center"/>
        <w:rPr>
          <w:rFonts w:ascii="Arial" w:hAnsi="Arial" w:cs="Arial"/>
          <w:b/>
        </w:rPr>
      </w:pPr>
      <w:r w:rsidRPr="00FB2CE3">
        <w:rPr>
          <w:rFonts w:ascii="Arial" w:hAnsi="Arial" w:cs="Arial"/>
          <w:b/>
          <w:bCs/>
        </w:rPr>
        <w:t>СВЕДЕНИЯ</w:t>
      </w:r>
      <w:r w:rsidR="008376BB" w:rsidRPr="00FB2CE3">
        <w:rPr>
          <w:rFonts w:ascii="Arial" w:hAnsi="Arial" w:cs="Arial"/>
          <w:b/>
        </w:rPr>
        <w:t xml:space="preserve"> </w:t>
      </w:r>
      <w:r w:rsidRPr="00FB2CE3">
        <w:rPr>
          <w:rFonts w:ascii="Arial" w:hAnsi="Arial" w:cs="Arial"/>
          <w:b/>
          <w:bCs/>
        </w:rPr>
        <w:t>о показателях (индикаторах) реализации</w:t>
      </w:r>
    </w:p>
    <w:p w:rsidR="00FB456B" w:rsidRPr="00FB2CE3" w:rsidRDefault="00FB456B" w:rsidP="00FB456B">
      <w:pPr>
        <w:shd w:val="clear" w:color="auto" w:fill="FFFFFF"/>
        <w:spacing w:line="276" w:lineRule="auto"/>
        <w:ind w:firstLine="225"/>
        <w:jc w:val="both"/>
        <w:rPr>
          <w:rFonts w:ascii="Arial" w:hAnsi="Arial" w:cs="Arial"/>
        </w:rPr>
      </w:pPr>
    </w:p>
    <w:tbl>
      <w:tblPr>
        <w:tblW w:w="1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3476"/>
        <w:gridCol w:w="92"/>
        <w:gridCol w:w="1461"/>
        <w:gridCol w:w="834"/>
        <w:gridCol w:w="835"/>
        <w:gridCol w:w="834"/>
        <w:gridCol w:w="835"/>
        <w:gridCol w:w="835"/>
        <w:gridCol w:w="835"/>
        <w:gridCol w:w="835"/>
        <w:gridCol w:w="835"/>
        <w:gridCol w:w="835"/>
        <w:gridCol w:w="835"/>
        <w:gridCol w:w="835"/>
        <w:gridCol w:w="835"/>
      </w:tblGrid>
      <w:tr w:rsidR="00FB456B" w:rsidRPr="00FB2CE3" w:rsidTr="00736FA4">
        <w:trPr>
          <w:gridAfter w:val="7"/>
          <w:wAfter w:w="5845" w:type="dxa"/>
          <w:trHeight w:val="770"/>
          <w:tblHeader/>
        </w:trPr>
        <w:tc>
          <w:tcPr>
            <w:tcW w:w="651" w:type="dxa"/>
          </w:tcPr>
          <w:p w:rsidR="00FB456B" w:rsidRPr="00FB2CE3" w:rsidRDefault="00FB456B" w:rsidP="00FB456B">
            <w:pPr>
              <w:tabs>
                <w:tab w:val="left" w:pos="851"/>
                <w:tab w:val="left" w:pos="993"/>
              </w:tabs>
              <w:autoSpaceDE w:val="0"/>
              <w:autoSpaceDN w:val="0"/>
              <w:adjustRightInd w:val="0"/>
              <w:spacing w:line="276" w:lineRule="auto"/>
              <w:jc w:val="both"/>
              <w:rPr>
                <w:rFonts w:ascii="Arial" w:hAnsi="Arial" w:cs="Arial"/>
              </w:rPr>
            </w:pPr>
          </w:p>
        </w:tc>
        <w:tc>
          <w:tcPr>
            <w:tcW w:w="3476" w:type="dxa"/>
          </w:tcPr>
          <w:p w:rsidR="00FB456B" w:rsidRPr="00FB2CE3" w:rsidRDefault="00FB456B" w:rsidP="00287B94">
            <w:pPr>
              <w:spacing w:line="120" w:lineRule="atLeast"/>
              <w:jc w:val="both"/>
              <w:rPr>
                <w:rFonts w:ascii="Arial" w:hAnsi="Arial" w:cs="Arial"/>
              </w:rPr>
            </w:pPr>
            <w:r w:rsidRPr="00FB2CE3">
              <w:rPr>
                <w:rFonts w:ascii="Arial" w:hAnsi="Arial" w:cs="Arial"/>
              </w:rPr>
              <w:t>Наименование мероприятия/</w:t>
            </w:r>
          </w:p>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Наименование показателя (индикатора)</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Единица измерения</w:t>
            </w: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2018</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2019</w:t>
            </w: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2020</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2021</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2022</w:t>
            </w:r>
          </w:p>
        </w:tc>
      </w:tr>
      <w:tr w:rsidR="00FB456B" w:rsidRPr="00FB2CE3" w:rsidTr="00736FA4">
        <w:trPr>
          <w:gridAfter w:val="7"/>
          <w:wAfter w:w="5845" w:type="dxa"/>
        </w:trPr>
        <w:tc>
          <w:tcPr>
            <w:tcW w:w="9853" w:type="dxa"/>
            <w:gridSpan w:val="9"/>
          </w:tcPr>
          <w:p w:rsidR="00FB456B" w:rsidRPr="00FB2CE3" w:rsidRDefault="00FB456B" w:rsidP="00287B94">
            <w:pPr>
              <w:pStyle w:val="af4"/>
              <w:spacing w:line="120" w:lineRule="atLeast"/>
              <w:jc w:val="both"/>
            </w:pPr>
            <w:r w:rsidRPr="00FB2CE3">
              <w:t>1. Благоустройство дворовых территорий многоквартирных домов</w:t>
            </w: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дворовых территорий МКД от общего количества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проживающих в М</w:t>
            </w:r>
            <w:r w:rsidR="00E47719" w:rsidRPr="00FB2CE3">
              <w:rPr>
                <w:rFonts w:ascii="Arial" w:hAnsi="Arial" w:cs="Arial"/>
                <w:sz w:val="24"/>
                <w:szCs w:val="24"/>
              </w:rPr>
              <w:t>КД муниципального образования «</w:t>
            </w:r>
            <w:r w:rsidR="0031620E" w:rsidRPr="00FB2CE3">
              <w:rPr>
                <w:rFonts w:ascii="Arial" w:hAnsi="Arial" w:cs="Arial"/>
                <w:sz w:val="24"/>
                <w:szCs w:val="24"/>
              </w:rPr>
              <w:t>Сакмарский сельсовет</w:t>
            </w:r>
            <w:r w:rsidRPr="00FB2CE3">
              <w:rPr>
                <w:rFonts w:ascii="Arial" w:hAnsi="Arial" w:cs="Arial"/>
                <w:sz w:val="24"/>
                <w:szCs w:val="24"/>
              </w:rPr>
              <w:t>»)</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Количество площадок, специально оборудованных для отдыха, общения и проведения досуга разными группами населения</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Площадь площадок, специально оборудованных для отдыха, общения и проведения досуга разными группами населения</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 xml:space="preserve">Доля населения, имеющего удобный пешеходный доступ к площадкам, специально оборудованным для отдыха, общения и проведения досуга, от общей численности </w:t>
            </w:r>
            <w:r w:rsidR="00736FA4" w:rsidRPr="00FB2CE3">
              <w:rPr>
                <w:rFonts w:ascii="Arial" w:hAnsi="Arial" w:cs="Arial"/>
                <w:sz w:val="24"/>
                <w:szCs w:val="24"/>
              </w:rPr>
              <w:t xml:space="preserve">населения </w:t>
            </w:r>
            <w:r w:rsidR="0031620E" w:rsidRPr="00FB2CE3">
              <w:rPr>
                <w:rFonts w:ascii="Arial" w:hAnsi="Arial" w:cs="Arial"/>
                <w:sz w:val="24"/>
                <w:szCs w:val="24"/>
              </w:rPr>
              <w:t>села Сакмара</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9853" w:type="dxa"/>
            <w:gridSpan w:val="9"/>
          </w:tcPr>
          <w:p w:rsidR="00FB456B" w:rsidRPr="00FB2CE3" w:rsidRDefault="00FB456B" w:rsidP="00287B94">
            <w:pPr>
              <w:pStyle w:val="af4"/>
              <w:spacing w:line="120" w:lineRule="atLeast"/>
              <w:jc w:val="both"/>
            </w:pPr>
            <w:r w:rsidRPr="00FB2CE3">
              <w:t>2. Благоустройство общественных территорий муниципального образования «</w:t>
            </w:r>
            <w:r w:rsidR="0031620E" w:rsidRPr="00FB2CE3">
              <w:t>Сакмарский сельсовет</w:t>
            </w:r>
            <w:r w:rsidRPr="00FB2CE3">
              <w:t>»</w:t>
            </w:r>
          </w:p>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общественных территорий (парки, скверы, набережные и т.д.)</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 xml:space="preserve">Площадь благоустроенных общественных территорий  </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общественных территорий от общего количества таких территорий.</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9853" w:type="dxa"/>
            <w:gridSpan w:val="9"/>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3.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c>
          <w:tcPr>
            <w:tcW w:w="9853" w:type="dxa"/>
            <w:gridSpan w:val="9"/>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4. Выполнение работ по организации благоустройству территории индивидуальных жилых домов</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736FA4" w:rsidRPr="00FB2CE3" w:rsidTr="00736FA4">
        <w:trPr>
          <w:gridAfter w:val="7"/>
          <w:wAfter w:w="5845" w:type="dxa"/>
          <w:trHeight w:val="1320"/>
        </w:trPr>
        <w:tc>
          <w:tcPr>
            <w:tcW w:w="651" w:type="dxa"/>
          </w:tcPr>
          <w:p w:rsidR="00736FA4" w:rsidRPr="00FB2CE3" w:rsidRDefault="00736FA4" w:rsidP="00FB456B">
            <w:pPr>
              <w:pStyle w:val="13"/>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территории ИЖС, внешний вид который соответствует правилам благоустройства</w:t>
            </w:r>
          </w:p>
        </w:tc>
        <w:tc>
          <w:tcPr>
            <w:tcW w:w="1553" w:type="dxa"/>
            <w:gridSpan w:val="2"/>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r>
    </w:tbl>
    <w:p w:rsidR="00FB456B" w:rsidRPr="00FB2CE3" w:rsidRDefault="00FB456B" w:rsidP="008D55CC">
      <w:pPr>
        <w:spacing w:line="276" w:lineRule="auto"/>
        <w:jc w:val="both"/>
        <w:rPr>
          <w:rFonts w:ascii="Arial" w:hAnsi="Arial" w:cs="Arial"/>
        </w:rPr>
        <w:sectPr w:rsidR="00FB456B" w:rsidRPr="00FB2CE3" w:rsidSect="00C11A8B">
          <w:footnotePr>
            <w:pos w:val="beneathText"/>
          </w:footnotePr>
          <w:pgSz w:w="11906" w:h="16838"/>
          <w:pgMar w:top="1134" w:right="850" w:bottom="1134" w:left="1701" w:header="709" w:footer="709" w:gutter="0"/>
          <w:cols w:space="708"/>
          <w:docGrid w:linePitch="360"/>
        </w:sectPr>
      </w:pPr>
    </w:p>
    <w:p w:rsidR="008376BB" w:rsidRPr="00FB2CE3" w:rsidRDefault="008376BB" w:rsidP="008376BB">
      <w:pPr>
        <w:shd w:val="clear" w:color="auto" w:fill="FFFFFF"/>
        <w:spacing w:line="276" w:lineRule="auto"/>
        <w:ind w:left="5529" w:right="-2" w:firstLine="4252"/>
        <w:jc w:val="both"/>
        <w:rPr>
          <w:rFonts w:ascii="Arial" w:hAnsi="Arial" w:cs="Arial"/>
        </w:rPr>
      </w:pPr>
      <w:r w:rsidRPr="00FB2CE3">
        <w:rPr>
          <w:rFonts w:ascii="Arial" w:hAnsi="Arial" w:cs="Arial"/>
        </w:rPr>
        <w:lastRenderedPageBreak/>
        <w:t xml:space="preserve">Приложение </w:t>
      </w:r>
      <w:r w:rsidR="0005644A" w:rsidRPr="00FB2CE3">
        <w:rPr>
          <w:rFonts w:ascii="Arial" w:hAnsi="Arial" w:cs="Arial"/>
        </w:rPr>
        <w:t>4</w:t>
      </w:r>
    </w:p>
    <w:p w:rsidR="008376BB" w:rsidRPr="00FB2CE3" w:rsidRDefault="00597E2A" w:rsidP="008376BB">
      <w:pPr>
        <w:shd w:val="clear" w:color="auto" w:fill="FFFFFF"/>
        <w:spacing w:line="276" w:lineRule="auto"/>
        <w:ind w:left="9781" w:right="-2"/>
        <w:jc w:val="both"/>
        <w:rPr>
          <w:rFonts w:ascii="Arial" w:hAnsi="Arial" w:cs="Arial"/>
        </w:rPr>
      </w:pPr>
      <w:r w:rsidRPr="00FB2CE3">
        <w:rPr>
          <w:rFonts w:ascii="Arial" w:hAnsi="Arial" w:cs="Arial"/>
        </w:rPr>
        <w:t xml:space="preserve">к </w:t>
      </w:r>
      <w:r w:rsidR="0081743D" w:rsidRPr="00FB2CE3">
        <w:rPr>
          <w:rFonts w:ascii="Arial" w:hAnsi="Arial" w:cs="Arial"/>
        </w:rPr>
        <w:t>подп</w:t>
      </w:r>
      <w:r w:rsidR="001E5A10" w:rsidRPr="00FB2CE3">
        <w:rPr>
          <w:rFonts w:ascii="Arial" w:hAnsi="Arial" w:cs="Arial"/>
        </w:rPr>
        <w:t>рограмме</w:t>
      </w:r>
    </w:p>
    <w:p w:rsidR="003A3B43" w:rsidRPr="00FB2CE3" w:rsidRDefault="003A3B43" w:rsidP="008D55CC">
      <w:pPr>
        <w:spacing w:line="276" w:lineRule="auto"/>
        <w:ind w:left="7655"/>
        <w:jc w:val="both"/>
        <w:rPr>
          <w:rFonts w:ascii="Arial" w:hAnsi="Arial" w:cs="Arial"/>
        </w:rPr>
      </w:pPr>
    </w:p>
    <w:p w:rsidR="003A3B43" w:rsidRPr="00FB2CE3" w:rsidRDefault="008376BB" w:rsidP="008376BB">
      <w:pPr>
        <w:shd w:val="clear" w:color="auto" w:fill="FFFFFF"/>
        <w:spacing w:line="276" w:lineRule="auto"/>
        <w:ind w:firstLine="225"/>
        <w:jc w:val="center"/>
        <w:rPr>
          <w:rFonts w:ascii="Arial" w:hAnsi="Arial" w:cs="Arial"/>
          <w:b/>
        </w:rPr>
      </w:pPr>
      <w:r w:rsidRPr="00FB2CE3">
        <w:rPr>
          <w:rFonts w:ascii="Arial" w:hAnsi="Arial" w:cs="Arial"/>
          <w:b/>
        </w:rPr>
        <w:t>Р</w:t>
      </w:r>
      <w:r w:rsidR="003A3B43" w:rsidRPr="00FB2CE3">
        <w:rPr>
          <w:rFonts w:ascii="Arial" w:hAnsi="Arial" w:cs="Arial"/>
          <w:b/>
        </w:rPr>
        <w:t>есурсное обеспечение реализации муниципальной программы</w:t>
      </w: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1134"/>
        <w:gridCol w:w="1361"/>
        <w:gridCol w:w="1474"/>
        <w:gridCol w:w="1275"/>
        <w:gridCol w:w="993"/>
        <w:gridCol w:w="1134"/>
        <w:gridCol w:w="1021"/>
        <w:gridCol w:w="1134"/>
        <w:gridCol w:w="1134"/>
      </w:tblGrid>
      <w:tr w:rsidR="003A3B43" w:rsidRPr="00FB2CE3" w:rsidTr="00363C42">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N</w:t>
            </w:r>
            <w:r w:rsidRPr="00FB2CE3">
              <w:br/>
              <w:t>п/п</w:t>
            </w:r>
          </w:p>
        </w:tc>
        <w:tc>
          <w:tcPr>
            <w:tcW w:w="3261"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Наименование и содержание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Сроки реализации</w:t>
            </w:r>
          </w:p>
        </w:tc>
        <w:tc>
          <w:tcPr>
            <w:tcW w:w="1361"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Ответственный исполнитель, соисполнитель</w:t>
            </w:r>
          </w:p>
        </w:tc>
        <w:tc>
          <w:tcPr>
            <w:tcW w:w="1474"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Источники финансирования</w:t>
            </w:r>
          </w:p>
        </w:tc>
        <w:tc>
          <w:tcPr>
            <w:tcW w:w="1275"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Общий объем расходов</w:t>
            </w:r>
          </w:p>
          <w:p w:rsidR="003A3B43" w:rsidRPr="00FB2CE3" w:rsidRDefault="003A3B43" w:rsidP="008D55CC">
            <w:pPr>
              <w:pStyle w:val="ac"/>
              <w:spacing w:line="276" w:lineRule="auto"/>
            </w:pPr>
            <w:r w:rsidRPr="00FB2CE3">
              <w:t>(тыс. руб.)</w:t>
            </w:r>
          </w:p>
        </w:tc>
        <w:tc>
          <w:tcPr>
            <w:tcW w:w="5416" w:type="dxa"/>
            <w:gridSpan w:val="5"/>
            <w:tcBorders>
              <w:top w:val="single" w:sz="4" w:space="0" w:color="auto"/>
              <w:left w:val="nil"/>
              <w:bottom w:val="single" w:sz="4" w:space="0" w:color="auto"/>
            </w:tcBorders>
          </w:tcPr>
          <w:p w:rsidR="003A3B43" w:rsidRPr="00FB2CE3" w:rsidRDefault="003A3B43" w:rsidP="008D55CC">
            <w:pPr>
              <w:pStyle w:val="ac"/>
              <w:spacing w:line="276" w:lineRule="auto"/>
            </w:pPr>
            <w:r w:rsidRPr="00FB2CE3">
              <w:t>Объем расходов на реализацию мероприятий по годам (тыс. руб.)</w:t>
            </w: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275"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2018</w:t>
            </w:r>
          </w:p>
        </w:tc>
        <w:tc>
          <w:tcPr>
            <w:tcW w:w="113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2019</w:t>
            </w:r>
          </w:p>
        </w:tc>
        <w:tc>
          <w:tcPr>
            <w:tcW w:w="1021"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2020</w:t>
            </w:r>
          </w:p>
        </w:tc>
        <w:tc>
          <w:tcPr>
            <w:tcW w:w="113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2021</w:t>
            </w:r>
          </w:p>
        </w:tc>
        <w:tc>
          <w:tcPr>
            <w:tcW w:w="1134" w:type="dxa"/>
            <w:tcBorders>
              <w:top w:val="single" w:sz="4" w:space="0" w:color="auto"/>
              <w:left w:val="nil"/>
              <w:bottom w:val="single" w:sz="4" w:space="0" w:color="auto"/>
            </w:tcBorders>
          </w:tcPr>
          <w:p w:rsidR="003A3B43" w:rsidRPr="00FB2CE3" w:rsidRDefault="003A3B43" w:rsidP="008D55CC">
            <w:pPr>
              <w:pStyle w:val="ac"/>
              <w:spacing w:line="276" w:lineRule="auto"/>
            </w:pPr>
            <w:r w:rsidRPr="00FB2CE3">
              <w:t>2022</w:t>
            </w:r>
          </w:p>
        </w:tc>
      </w:tr>
      <w:tr w:rsidR="003A3B43" w:rsidRPr="00FB2CE3" w:rsidTr="00B47EA6">
        <w:trPr>
          <w:trHeight w:val="636"/>
        </w:trPr>
        <w:tc>
          <w:tcPr>
            <w:tcW w:w="14488" w:type="dxa"/>
            <w:gridSpan w:val="11"/>
            <w:tcBorders>
              <w:top w:val="single" w:sz="4" w:space="0" w:color="auto"/>
              <w:bottom w:val="single" w:sz="4" w:space="0" w:color="auto"/>
            </w:tcBorders>
          </w:tcPr>
          <w:p w:rsidR="003A3B43" w:rsidRPr="002674B7" w:rsidRDefault="003A3B43" w:rsidP="0031620E">
            <w:pPr>
              <w:pStyle w:val="1"/>
              <w:spacing w:line="276" w:lineRule="auto"/>
              <w:ind w:left="0"/>
              <w:jc w:val="center"/>
              <w:rPr>
                <w:rFonts w:ascii="Arial" w:hAnsi="Arial" w:cs="Arial"/>
                <w:b w:val="0"/>
                <w:sz w:val="24"/>
                <w:szCs w:val="24"/>
                <w:lang w:val="ru-RU" w:eastAsia="ru-RU"/>
              </w:rPr>
            </w:pPr>
            <w:r w:rsidRPr="00455C97">
              <w:rPr>
                <w:rFonts w:ascii="Arial" w:hAnsi="Arial" w:cs="Arial"/>
                <w:b w:val="0"/>
                <w:sz w:val="24"/>
                <w:szCs w:val="24"/>
                <w:lang w:val="ru-RU" w:eastAsia="ru-RU"/>
              </w:rPr>
              <w:t>1. Благоустройство дворовых территорий муниципального образования «</w:t>
            </w:r>
            <w:r w:rsidR="0031620E" w:rsidRPr="00455C97">
              <w:rPr>
                <w:rFonts w:ascii="Arial" w:hAnsi="Arial" w:cs="Arial"/>
                <w:b w:val="0"/>
                <w:sz w:val="24"/>
                <w:szCs w:val="24"/>
                <w:lang w:val="ru-RU" w:eastAsia="ru-RU"/>
              </w:rPr>
              <w:t>Сакмарский сельсовет</w:t>
            </w:r>
            <w:r w:rsidRPr="00455C97">
              <w:rPr>
                <w:rFonts w:ascii="Arial" w:hAnsi="Arial" w:cs="Arial"/>
                <w:b w:val="0"/>
                <w:sz w:val="24"/>
                <w:szCs w:val="24"/>
                <w:lang w:val="ru-RU" w:eastAsia="ru-RU"/>
              </w:rPr>
              <w:t>»</w:t>
            </w:r>
          </w:p>
        </w:tc>
      </w:tr>
      <w:tr w:rsidR="003A3B43" w:rsidRPr="00FB2CE3" w:rsidTr="00736FA4">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1.</w:t>
            </w:r>
          </w:p>
        </w:tc>
        <w:tc>
          <w:tcPr>
            <w:tcW w:w="3261"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f4"/>
              <w:spacing w:line="276" w:lineRule="auto"/>
              <w:jc w:val="both"/>
            </w:pPr>
            <w:r w:rsidRPr="00FB2CE3">
              <w:t xml:space="preserve"> 1. Выполнение работ по благоустройству дворовых территорий многоквартирных домов</w:t>
            </w:r>
          </w:p>
          <w:p w:rsidR="003A3B43" w:rsidRPr="00FB2CE3" w:rsidRDefault="003A3B43" w:rsidP="008D55CC">
            <w:pPr>
              <w:pStyle w:val="af4"/>
              <w:spacing w:line="276" w:lineRule="auto"/>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2018-2022</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tcPr>
          <w:p w:rsidR="004A31ED" w:rsidRPr="00FB2CE3" w:rsidRDefault="0031620E" w:rsidP="004A31ED">
            <w:pPr>
              <w:rPr>
                <w:rFonts w:ascii="Arial" w:hAnsi="Arial" w:cs="Arial"/>
              </w:rPr>
            </w:pPr>
            <w:r w:rsidRPr="00FB2CE3">
              <w:rPr>
                <w:rFonts w:ascii="Arial" w:hAnsi="Arial" w:cs="Arial"/>
              </w:rPr>
              <w:t>Администрация МО Сакмарский сельсовет, МУП ЖКХ «Наше село»</w:t>
            </w:r>
          </w:p>
        </w:tc>
        <w:tc>
          <w:tcPr>
            <w:tcW w:w="147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Всего</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single" w:sz="4" w:space="0" w:color="auto"/>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89152B" w:rsidP="008D55CC">
            <w:pPr>
              <w:pStyle w:val="ac"/>
              <w:spacing w:line="276" w:lineRule="auto"/>
            </w:pPr>
            <w:r w:rsidRPr="00FB2CE3">
              <w:t>ф</w:t>
            </w:r>
            <w:r w:rsidR="003A3B43" w:rsidRPr="00FB2CE3">
              <w:t>едеральный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областной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89152B" w:rsidP="008D55CC">
            <w:pPr>
              <w:pStyle w:val="ac"/>
              <w:spacing w:line="276" w:lineRule="auto"/>
            </w:pPr>
            <w:r w:rsidRPr="00FB2CE3">
              <w:t xml:space="preserve">городской </w:t>
            </w:r>
            <w:r w:rsidR="003A3B43" w:rsidRPr="00FB2CE3">
              <w:t xml:space="preserve">бюджет </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rPr>
          <w:trHeight w:val="397"/>
        </w:trPr>
        <w:tc>
          <w:tcPr>
            <w:tcW w:w="14488" w:type="dxa"/>
            <w:gridSpan w:val="11"/>
            <w:tcBorders>
              <w:top w:val="single" w:sz="4" w:space="0" w:color="auto"/>
              <w:bottom w:val="single" w:sz="4" w:space="0" w:color="auto"/>
            </w:tcBorders>
          </w:tcPr>
          <w:p w:rsidR="003A3B43" w:rsidRPr="002674B7" w:rsidRDefault="003A3B43" w:rsidP="0031620E">
            <w:pPr>
              <w:pStyle w:val="1"/>
              <w:spacing w:line="276" w:lineRule="auto"/>
              <w:ind w:left="0"/>
              <w:jc w:val="center"/>
              <w:rPr>
                <w:rFonts w:ascii="Arial" w:hAnsi="Arial" w:cs="Arial"/>
                <w:b w:val="0"/>
                <w:sz w:val="24"/>
                <w:szCs w:val="24"/>
                <w:lang w:val="ru-RU" w:eastAsia="ru-RU"/>
              </w:rPr>
            </w:pPr>
            <w:r w:rsidRPr="00455C97">
              <w:rPr>
                <w:rFonts w:ascii="Arial" w:hAnsi="Arial" w:cs="Arial"/>
                <w:b w:val="0"/>
                <w:sz w:val="24"/>
                <w:szCs w:val="24"/>
                <w:lang w:val="ru-RU" w:eastAsia="ru-RU"/>
              </w:rPr>
              <w:t>2. Благоустройство общественных территорий муниципального образования «</w:t>
            </w:r>
            <w:r w:rsidR="000A2787" w:rsidRPr="00455C97">
              <w:rPr>
                <w:rFonts w:ascii="Arial" w:hAnsi="Arial" w:cs="Arial"/>
                <w:b w:val="0"/>
                <w:sz w:val="24"/>
                <w:szCs w:val="24"/>
                <w:lang w:val="ru-RU" w:eastAsia="ru-RU"/>
              </w:rPr>
              <w:t xml:space="preserve">Сакмарский </w:t>
            </w:r>
            <w:r w:rsidR="0031620E" w:rsidRPr="00455C97">
              <w:rPr>
                <w:rFonts w:ascii="Arial" w:hAnsi="Arial" w:cs="Arial"/>
                <w:b w:val="0"/>
                <w:sz w:val="24"/>
                <w:szCs w:val="24"/>
                <w:lang w:val="ru-RU" w:eastAsia="ru-RU"/>
              </w:rPr>
              <w:t>сельсовет</w:t>
            </w:r>
            <w:r w:rsidRPr="00455C97">
              <w:rPr>
                <w:rFonts w:ascii="Arial" w:hAnsi="Arial" w:cs="Arial"/>
                <w:b w:val="0"/>
                <w:sz w:val="24"/>
                <w:szCs w:val="24"/>
                <w:lang w:val="ru-RU" w:eastAsia="ru-RU"/>
              </w:rPr>
              <w:t>»</w:t>
            </w:r>
          </w:p>
        </w:tc>
      </w:tr>
      <w:tr w:rsidR="003A3B43" w:rsidRPr="00FB2CE3" w:rsidTr="00363C42">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w:t>
            </w:r>
          </w:p>
        </w:tc>
        <w:tc>
          <w:tcPr>
            <w:tcW w:w="3261"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f4"/>
              <w:spacing w:line="276" w:lineRule="auto"/>
              <w:jc w:val="both"/>
            </w:pPr>
            <w:r w:rsidRPr="00FB2CE3">
              <w:t xml:space="preserve"> 2. Выполнение работ по благоустройству общественных территорий муни</w:t>
            </w:r>
            <w:r w:rsidR="009B6EE2" w:rsidRPr="00FB2CE3">
              <w:t>ципального образования «</w:t>
            </w:r>
            <w:r w:rsidR="000A2787" w:rsidRPr="00FB2CE3">
              <w:t xml:space="preserve">Сакмарский </w:t>
            </w:r>
            <w:r w:rsidR="0031620E" w:rsidRPr="00FB2CE3">
              <w:t>сельсовет</w:t>
            </w:r>
            <w:r w:rsidRPr="00FB2CE3">
              <w:t>»</w:t>
            </w:r>
          </w:p>
          <w:p w:rsidR="003A3B43" w:rsidRPr="00FB2CE3" w:rsidRDefault="003A3B43" w:rsidP="008D55CC">
            <w:pPr>
              <w:pStyle w:val="af4"/>
              <w:spacing w:line="276" w:lineRule="auto"/>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042AD" w:rsidP="008D55CC">
            <w:pPr>
              <w:pStyle w:val="ac"/>
              <w:spacing w:line="276" w:lineRule="auto"/>
            </w:pPr>
            <w:r w:rsidRPr="00FB2CE3">
              <w:t>2018-2022</w:t>
            </w:r>
          </w:p>
        </w:tc>
        <w:tc>
          <w:tcPr>
            <w:tcW w:w="1361" w:type="dxa"/>
            <w:vMerge w:val="restart"/>
            <w:tcBorders>
              <w:top w:val="single" w:sz="4" w:space="0" w:color="auto"/>
              <w:left w:val="single" w:sz="4" w:space="0" w:color="auto"/>
              <w:bottom w:val="single" w:sz="4" w:space="0" w:color="auto"/>
              <w:right w:val="single" w:sz="4" w:space="0" w:color="auto"/>
            </w:tcBorders>
          </w:tcPr>
          <w:p w:rsidR="004A31ED" w:rsidRPr="00FB2CE3" w:rsidRDefault="0031620E" w:rsidP="0031620E">
            <w:pPr>
              <w:rPr>
                <w:rFonts w:ascii="Arial" w:hAnsi="Arial" w:cs="Arial"/>
              </w:rPr>
            </w:pPr>
            <w:r w:rsidRPr="00FB2CE3">
              <w:rPr>
                <w:rFonts w:ascii="Arial" w:hAnsi="Arial" w:cs="Arial"/>
              </w:rPr>
              <w:t>Администрация МО Сакмарский сельсовет, МУП ЖКХ «Наше село»</w:t>
            </w:r>
          </w:p>
        </w:tc>
        <w:tc>
          <w:tcPr>
            <w:tcW w:w="147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Всего</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0669CE" w:rsidP="008D55CC">
            <w:pPr>
              <w:pStyle w:val="ac"/>
              <w:spacing w:line="276" w:lineRule="auto"/>
            </w:pPr>
            <w:r w:rsidRPr="00FB2CE3">
              <w:t>ф</w:t>
            </w:r>
            <w:r w:rsidR="003A3B43" w:rsidRPr="00FB2CE3">
              <w:t>едеральный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областной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0669CE" w:rsidP="008D55CC">
            <w:pPr>
              <w:pStyle w:val="ac"/>
              <w:spacing w:line="276" w:lineRule="auto"/>
            </w:pPr>
            <w:r w:rsidRPr="00FB2CE3">
              <w:t xml:space="preserve">городской </w:t>
            </w:r>
            <w:r w:rsidR="003A3B43" w:rsidRPr="00FB2CE3">
              <w:t xml:space="preserve">бюджет </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bl>
    <w:p w:rsidR="003A3B43" w:rsidRPr="00FB2CE3" w:rsidRDefault="003A3B43" w:rsidP="008D55CC">
      <w:pPr>
        <w:spacing w:line="276" w:lineRule="auto"/>
        <w:jc w:val="both"/>
        <w:rPr>
          <w:rFonts w:ascii="Arial" w:hAnsi="Arial" w:cs="Arial"/>
        </w:rPr>
      </w:pPr>
    </w:p>
    <w:p w:rsidR="003A3B43" w:rsidRPr="00FB2CE3" w:rsidRDefault="003A3B43" w:rsidP="008D55CC">
      <w:pPr>
        <w:shd w:val="clear" w:color="auto" w:fill="FFFFFF"/>
        <w:spacing w:line="276" w:lineRule="auto"/>
        <w:ind w:left="5812"/>
        <w:jc w:val="both"/>
        <w:rPr>
          <w:rFonts w:ascii="Arial" w:hAnsi="Arial" w:cs="Arial"/>
        </w:rPr>
        <w:sectPr w:rsidR="003A3B43" w:rsidRPr="00FB2CE3" w:rsidSect="00C11A8B">
          <w:footnotePr>
            <w:pos w:val="beneathText"/>
          </w:footnotePr>
          <w:pgSz w:w="16840" w:h="11901" w:orient="landscape"/>
          <w:pgMar w:top="1134" w:right="850" w:bottom="1134" w:left="1701" w:header="709" w:footer="709" w:gutter="0"/>
          <w:cols w:space="708"/>
          <w:docGrid w:linePitch="360"/>
        </w:sectPr>
      </w:pPr>
    </w:p>
    <w:p w:rsidR="00736FA4" w:rsidRPr="007F0E42" w:rsidRDefault="00EB45E5" w:rsidP="007F0E42">
      <w:pPr>
        <w:spacing w:line="120" w:lineRule="atLeast"/>
        <w:jc w:val="right"/>
        <w:rPr>
          <w:rFonts w:ascii="Arial" w:hAnsi="Arial" w:cs="Arial"/>
          <w:color w:val="000000" w:themeColor="text1"/>
          <w:spacing w:val="-4"/>
        </w:rPr>
      </w:pPr>
      <w:r w:rsidRPr="00287B94">
        <w:rPr>
          <w:rFonts w:ascii="Arial" w:hAnsi="Arial" w:cs="Arial"/>
          <w:b/>
          <w:color w:val="4F81BD" w:themeColor="accent1"/>
          <w:spacing w:val="-4"/>
        </w:rPr>
        <w:lastRenderedPageBreak/>
        <w:t xml:space="preserve">                                                                                                                   </w:t>
      </w:r>
      <w:r w:rsidR="001E5A10" w:rsidRPr="00287B94">
        <w:rPr>
          <w:rFonts w:ascii="Arial" w:hAnsi="Arial" w:cs="Arial"/>
          <w:b/>
          <w:color w:val="4F81BD" w:themeColor="accent1"/>
          <w:spacing w:val="-4"/>
        </w:rPr>
        <w:t xml:space="preserve">                  </w:t>
      </w:r>
      <w:r w:rsidR="0005644A" w:rsidRPr="007F0E42">
        <w:rPr>
          <w:rFonts w:ascii="Arial" w:hAnsi="Arial" w:cs="Arial"/>
          <w:color w:val="000000" w:themeColor="text1"/>
          <w:spacing w:val="-4"/>
        </w:rPr>
        <w:t>Приложение № 5</w:t>
      </w:r>
    </w:p>
    <w:p w:rsidR="00EB45E5" w:rsidRPr="007F0E42" w:rsidRDefault="001E5A10" w:rsidP="007F0E42">
      <w:pPr>
        <w:spacing w:line="120" w:lineRule="atLeast"/>
        <w:jc w:val="right"/>
        <w:rPr>
          <w:rFonts w:ascii="Arial" w:hAnsi="Arial" w:cs="Arial"/>
          <w:color w:val="000000" w:themeColor="text1"/>
          <w:spacing w:val="-4"/>
        </w:rPr>
      </w:pPr>
      <w:r w:rsidRPr="007F0E42">
        <w:rPr>
          <w:rFonts w:ascii="Arial" w:hAnsi="Arial" w:cs="Arial"/>
          <w:b/>
          <w:color w:val="000000" w:themeColor="text1"/>
          <w:spacing w:val="-4"/>
        </w:rPr>
        <w:t xml:space="preserve"> </w:t>
      </w:r>
      <w:r w:rsidR="00E26AA6" w:rsidRPr="007F0E42">
        <w:rPr>
          <w:rFonts w:ascii="Arial" w:hAnsi="Arial" w:cs="Arial"/>
          <w:color w:val="000000" w:themeColor="text1"/>
          <w:spacing w:val="-4"/>
        </w:rPr>
        <w:t>к</w:t>
      </w:r>
      <w:r w:rsidR="00597E2A" w:rsidRPr="007F0E42">
        <w:rPr>
          <w:rFonts w:ascii="Arial" w:hAnsi="Arial" w:cs="Arial"/>
          <w:color w:val="000000" w:themeColor="text1"/>
          <w:spacing w:val="-4"/>
        </w:rPr>
        <w:t xml:space="preserve"> </w:t>
      </w:r>
      <w:r w:rsidR="00F61E88" w:rsidRPr="007F0E42">
        <w:rPr>
          <w:rFonts w:ascii="Arial" w:hAnsi="Arial" w:cs="Arial"/>
          <w:color w:val="000000" w:themeColor="text1"/>
        </w:rPr>
        <w:t>подп</w:t>
      </w:r>
      <w:r w:rsidR="00E26AA6" w:rsidRPr="007F0E42">
        <w:rPr>
          <w:rFonts w:ascii="Arial" w:hAnsi="Arial" w:cs="Arial"/>
          <w:color w:val="000000" w:themeColor="text1"/>
          <w:spacing w:val="-4"/>
        </w:rPr>
        <w:t>рограмме</w:t>
      </w:r>
    </w:p>
    <w:p w:rsidR="00EB45E5" w:rsidRPr="007F0E42" w:rsidRDefault="00EB45E5" w:rsidP="007F0E42">
      <w:pPr>
        <w:keepNext/>
        <w:spacing w:line="120" w:lineRule="atLeast"/>
        <w:jc w:val="center"/>
        <w:outlineLvl w:val="0"/>
        <w:rPr>
          <w:rFonts w:ascii="Arial" w:hAnsi="Arial" w:cs="Arial"/>
          <w:b/>
          <w:color w:val="000000" w:themeColor="text1"/>
        </w:rPr>
      </w:pPr>
      <w:r w:rsidRPr="007F0E42">
        <w:rPr>
          <w:rFonts w:ascii="Arial" w:hAnsi="Arial" w:cs="Arial"/>
          <w:b/>
          <w:color w:val="000000" w:themeColor="text1"/>
        </w:rPr>
        <w:t>ПЕРЕЧЕНЬ основных мероприятий</w:t>
      </w:r>
    </w:p>
    <w:p w:rsidR="00EB45E5" w:rsidRPr="007F0E42" w:rsidRDefault="00EB45E5" w:rsidP="007F0E42">
      <w:pPr>
        <w:spacing w:line="120" w:lineRule="atLeast"/>
        <w:jc w:val="both"/>
        <w:rPr>
          <w:rFonts w:ascii="Arial" w:hAnsi="Arial" w:cs="Arial"/>
          <w:b/>
          <w:color w:val="000000" w:themeColor="text1"/>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9"/>
        <w:gridCol w:w="1984"/>
        <w:gridCol w:w="3689"/>
      </w:tblGrid>
      <w:tr w:rsidR="00EB45E5" w:rsidRPr="007F0E42" w:rsidTr="000F2029">
        <w:trPr>
          <w:trHeight w:val="330"/>
          <w:jc w:val="center"/>
        </w:trPr>
        <w:tc>
          <w:tcPr>
            <w:tcW w:w="9648" w:type="dxa"/>
            <w:gridSpan w:val="4"/>
          </w:tcPr>
          <w:p w:rsidR="00EB45E5" w:rsidRPr="007F0E42" w:rsidRDefault="00EB45E5" w:rsidP="007F0E42">
            <w:pPr>
              <w:spacing w:line="120" w:lineRule="atLeast"/>
              <w:jc w:val="both"/>
              <w:rPr>
                <w:rFonts w:ascii="Arial" w:hAnsi="Arial" w:cs="Arial"/>
                <w:b/>
                <w:color w:val="000000" w:themeColor="text1"/>
              </w:rPr>
            </w:pPr>
            <w:r w:rsidRPr="007F0E42">
              <w:rPr>
                <w:rFonts w:ascii="Arial" w:hAnsi="Arial" w:cs="Arial"/>
                <w:b/>
                <w:color w:val="000000" w:themeColor="text1"/>
              </w:rPr>
              <w:t>Программа   «Формирование современной городской среды на 2018-2022 годы»</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1.</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 Благоустройство дворовых территорий многоквартирных жилых домов</w:t>
            </w:r>
          </w:p>
          <w:p w:rsidR="00EB45E5" w:rsidRPr="007F0E42" w:rsidRDefault="00EB45E5" w:rsidP="007F0E42">
            <w:pPr>
              <w:spacing w:line="120" w:lineRule="atLeast"/>
              <w:jc w:val="both"/>
              <w:rPr>
                <w:rFonts w:ascii="Arial" w:hAnsi="Arial" w:cs="Arial"/>
                <w:color w:val="000000" w:themeColor="text1"/>
              </w:rPr>
            </w:pP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увеличение  доли благоустроенных дворовых  территорий;</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создание благоприятной среды обитания и повышение комфортности проживания населения </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асфальтирование дворовых проездов,освещение, озеленение и т.д.;</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обеспечение условий для отдыха и спорта</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 устройство детских и спортивных площадок;</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обеспечение доступности дворовых территорий для инвалидов и других маломобильных групп населения </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2.</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Благоустройство общественных территорий </w:t>
            </w:r>
          </w:p>
          <w:p w:rsidR="00EB45E5" w:rsidRPr="007F0E42" w:rsidRDefault="00EB45E5" w:rsidP="007F0E42">
            <w:pPr>
              <w:widowControl w:val="0"/>
              <w:autoSpaceDE w:val="0"/>
              <w:autoSpaceDN w:val="0"/>
              <w:spacing w:line="120" w:lineRule="atLeast"/>
              <w:jc w:val="both"/>
              <w:rPr>
                <w:rFonts w:ascii="Arial" w:hAnsi="Arial" w:cs="Arial"/>
                <w:color w:val="000000" w:themeColor="text1"/>
              </w:rPr>
            </w:pP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-увеличение  доли благоустроенных общественных территорий;</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создание благоприятной среды обитания и повышение комфортности проживания населения;</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создание безбарьерной среды для инвалидов и маломобильных групп населения в зоне общественных пространств.</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3.</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pStyle w:val="Default"/>
              <w:spacing w:line="120" w:lineRule="atLeast"/>
              <w:jc w:val="both"/>
              <w:rPr>
                <w:rFonts w:ascii="Arial" w:hAnsi="Arial" w:cs="Arial"/>
                <w:color w:val="000000" w:themeColor="text1"/>
              </w:rPr>
            </w:pPr>
            <w:r w:rsidRPr="007F0E42">
              <w:rPr>
                <w:rFonts w:ascii="Arial" w:hAnsi="Arial" w:cs="Arial"/>
                <w:color w:val="000000" w:themeColor="text1"/>
              </w:rPr>
              <w:t>- заключение с юридическими лицами и индивидуальными предпринимателями соглашений о благоустройстве прилегающей территории, не позднее 2020 года за счет средств указанных лиц;</w:t>
            </w:r>
          </w:p>
          <w:p w:rsidR="00EB45E5" w:rsidRPr="007F0E42" w:rsidRDefault="00EB45E5" w:rsidP="007F0E42">
            <w:pPr>
              <w:pStyle w:val="Default"/>
              <w:spacing w:line="120" w:lineRule="atLeast"/>
              <w:jc w:val="both"/>
              <w:rPr>
                <w:rFonts w:ascii="Arial" w:hAnsi="Arial" w:cs="Arial"/>
                <w:color w:val="000000" w:themeColor="text1"/>
              </w:rPr>
            </w:pPr>
            <w:r w:rsidRPr="007F0E42">
              <w:rPr>
                <w:rFonts w:ascii="Arial" w:hAnsi="Arial" w:cs="Arial"/>
                <w:color w:val="000000" w:themeColor="text1"/>
              </w:rPr>
              <w:t>- повышение уровня благоустройства территорий, находящихся в ведении юридических лиц и индивидуальных предпринимателей.</w:t>
            </w:r>
          </w:p>
        </w:tc>
      </w:tr>
    </w:tbl>
    <w:p w:rsidR="00EB45E5" w:rsidRPr="007F0E42" w:rsidRDefault="00EB45E5" w:rsidP="007F0E42">
      <w:pPr>
        <w:spacing w:line="120" w:lineRule="atLeast"/>
        <w:rPr>
          <w:rFonts w:ascii="Arial" w:hAnsi="Arial" w:cs="Arial"/>
          <w:color w:val="000000" w:themeColor="text1"/>
        </w:rPr>
      </w:pPr>
    </w:p>
    <w:p w:rsidR="00EB45E5" w:rsidRPr="007F0E42" w:rsidRDefault="00EB45E5" w:rsidP="007F0E42">
      <w:pPr>
        <w:shd w:val="clear" w:color="auto" w:fill="FFFFFF"/>
        <w:spacing w:line="120" w:lineRule="atLeast"/>
        <w:ind w:left="5529" w:right="-2"/>
        <w:jc w:val="both"/>
        <w:rPr>
          <w:rFonts w:ascii="Arial" w:hAnsi="Arial" w:cs="Arial"/>
          <w:color w:val="000000" w:themeColor="text1"/>
        </w:rPr>
      </w:pPr>
    </w:p>
    <w:p w:rsidR="003A3B43" w:rsidRPr="007F0E42" w:rsidRDefault="003A3B43" w:rsidP="007F0E42">
      <w:pPr>
        <w:shd w:val="clear" w:color="auto" w:fill="FFFFFF"/>
        <w:spacing w:line="120" w:lineRule="atLeast"/>
        <w:ind w:left="5529" w:right="-2"/>
        <w:jc w:val="both"/>
        <w:rPr>
          <w:rFonts w:ascii="Arial" w:hAnsi="Arial" w:cs="Arial"/>
          <w:color w:val="000000" w:themeColor="text1"/>
        </w:rPr>
      </w:pPr>
      <w:r w:rsidRPr="007F0E42">
        <w:rPr>
          <w:rFonts w:ascii="Arial" w:hAnsi="Arial" w:cs="Arial"/>
          <w:color w:val="000000" w:themeColor="text1"/>
        </w:rPr>
        <w:t xml:space="preserve">Приложение </w:t>
      </w:r>
      <w:r w:rsidR="00DE2691" w:rsidRPr="007F0E42">
        <w:rPr>
          <w:rFonts w:ascii="Arial" w:hAnsi="Arial" w:cs="Arial"/>
          <w:color w:val="000000" w:themeColor="text1"/>
        </w:rPr>
        <w:t>6</w:t>
      </w:r>
    </w:p>
    <w:p w:rsidR="003A3B43" w:rsidRPr="007F0E42" w:rsidRDefault="00597E2A" w:rsidP="007F0E42">
      <w:pPr>
        <w:shd w:val="clear" w:color="auto" w:fill="FFFFFF"/>
        <w:spacing w:line="120" w:lineRule="atLeast"/>
        <w:ind w:left="5529" w:right="-2"/>
        <w:jc w:val="both"/>
        <w:rPr>
          <w:rFonts w:ascii="Arial" w:hAnsi="Arial" w:cs="Arial"/>
          <w:color w:val="000000" w:themeColor="text1"/>
        </w:rPr>
      </w:pPr>
      <w:r w:rsidRPr="007F0E42">
        <w:rPr>
          <w:rFonts w:ascii="Arial" w:hAnsi="Arial" w:cs="Arial"/>
          <w:color w:val="000000" w:themeColor="text1"/>
        </w:rPr>
        <w:t xml:space="preserve">к </w:t>
      </w:r>
      <w:r w:rsidR="000A2787" w:rsidRPr="007F0E42">
        <w:rPr>
          <w:rFonts w:ascii="Arial" w:hAnsi="Arial" w:cs="Arial"/>
          <w:color w:val="000000" w:themeColor="text1"/>
        </w:rPr>
        <w:t>п</w:t>
      </w:r>
      <w:r w:rsidR="00FF03D2" w:rsidRPr="007F0E42">
        <w:rPr>
          <w:rFonts w:ascii="Arial" w:hAnsi="Arial" w:cs="Arial"/>
          <w:color w:val="000000" w:themeColor="text1"/>
        </w:rPr>
        <w:t>рограмме</w:t>
      </w: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rPr>
      </w:pP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Адресный перечень</w:t>
      </w: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территорий муниципального образования «</w:t>
      </w:r>
      <w:r w:rsidR="009C48CA" w:rsidRPr="007F0E42">
        <w:rPr>
          <w:rFonts w:ascii="Arial" w:hAnsi="Arial" w:cs="Arial"/>
          <w:b/>
          <w:color w:val="000000" w:themeColor="text1"/>
        </w:rPr>
        <w:t xml:space="preserve">Сакмарский </w:t>
      </w:r>
      <w:r w:rsidR="0031620E" w:rsidRPr="007F0E42">
        <w:rPr>
          <w:rFonts w:ascii="Arial" w:hAnsi="Arial" w:cs="Arial"/>
          <w:b/>
          <w:color w:val="000000" w:themeColor="text1"/>
        </w:rPr>
        <w:t>сельсовет</w:t>
      </w:r>
      <w:r w:rsidRPr="007F0E42">
        <w:rPr>
          <w:rFonts w:ascii="Arial" w:hAnsi="Arial" w:cs="Arial"/>
          <w:b/>
          <w:color w:val="000000" w:themeColor="text1"/>
        </w:rPr>
        <w:t>»,</w:t>
      </w: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подлежащих благоустройству в 2018-2022 годах</w:t>
      </w: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8948"/>
      </w:tblGrid>
      <w:tr w:rsidR="003A3B43" w:rsidRPr="007F0E42" w:rsidTr="00FB2CE3">
        <w:trPr>
          <w:trHeight w:val="647"/>
        </w:trPr>
        <w:tc>
          <w:tcPr>
            <w:tcW w:w="686" w:type="dxa"/>
            <w:vAlign w:val="center"/>
          </w:tcPr>
          <w:p w:rsidR="003A3B43" w:rsidRPr="007F0E42" w:rsidRDefault="003A3B43"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 п/п</w:t>
            </w:r>
          </w:p>
        </w:tc>
        <w:tc>
          <w:tcPr>
            <w:tcW w:w="8948" w:type="dxa"/>
            <w:vAlign w:val="center"/>
          </w:tcPr>
          <w:p w:rsidR="003A3B43" w:rsidRPr="007F0E42" w:rsidRDefault="003A3B43"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Адрес территории</w:t>
            </w:r>
          </w:p>
        </w:tc>
      </w:tr>
      <w:tr w:rsidR="003A3B43" w:rsidRPr="007F0E42" w:rsidTr="00FB2CE3">
        <w:trPr>
          <w:trHeight w:val="324"/>
        </w:trPr>
        <w:tc>
          <w:tcPr>
            <w:tcW w:w="9633" w:type="dxa"/>
            <w:gridSpan w:val="2"/>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Дворовые территории</w:t>
            </w:r>
            <w:bookmarkStart w:id="7" w:name="_GoBack"/>
            <w:bookmarkEnd w:id="7"/>
          </w:p>
        </w:tc>
      </w:tr>
      <w:tr w:rsidR="003A3B43" w:rsidRPr="007F0E42" w:rsidTr="00FB2CE3">
        <w:trPr>
          <w:trHeight w:val="308"/>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707355"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Степная дом 2, 4, 6, 8, 8А – 2018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707355"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 xml:space="preserve">Ул. </w:t>
            </w:r>
            <w:r w:rsidR="00937D97" w:rsidRPr="007F0E42">
              <w:rPr>
                <w:rFonts w:ascii="Arial" w:hAnsi="Arial" w:cs="Arial"/>
                <w:color w:val="000000" w:themeColor="text1"/>
              </w:rPr>
              <w:t>Советская дом 80, 82, 84, 86 – 2020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Советская дом 83, ул. Техническая дом 5 – 2021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Правдина дом 1А, ул. Пугачева дом 38А – 2022 год</w:t>
            </w:r>
          </w:p>
        </w:tc>
      </w:tr>
      <w:tr w:rsidR="003A3B43" w:rsidRPr="007F0E42" w:rsidTr="00FB2CE3">
        <w:trPr>
          <w:trHeight w:val="324"/>
        </w:trPr>
        <w:tc>
          <w:tcPr>
            <w:tcW w:w="9633" w:type="dxa"/>
            <w:gridSpan w:val="2"/>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Общественные пространства</w:t>
            </w:r>
          </w:p>
        </w:tc>
      </w:tr>
      <w:tr w:rsidR="003A3B43" w:rsidRPr="007F0E42" w:rsidTr="00FB2CE3">
        <w:trPr>
          <w:trHeight w:val="308"/>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Советская – 2019 год</w:t>
            </w:r>
          </w:p>
        </w:tc>
      </w:tr>
      <w:tr w:rsidR="003A3B43" w:rsidRPr="007F0E42" w:rsidTr="00FB2CE3">
        <w:trPr>
          <w:trHeight w:val="324"/>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08"/>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1295"/>
        </w:trPr>
        <w:tc>
          <w:tcPr>
            <w:tcW w:w="686" w:type="dxa"/>
          </w:tcPr>
          <w:p w:rsidR="003A3B43" w:rsidRPr="007F0E42" w:rsidRDefault="003A3B43" w:rsidP="007F0E42">
            <w:pPr>
              <w:pStyle w:val="13"/>
              <w:tabs>
                <w:tab w:val="left" w:pos="1701"/>
              </w:tabs>
              <w:spacing w:after="0" w:line="120" w:lineRule="atLeast"/>
              <w:jc w:val="center"/>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w:t>
            </w:r>
            <w:r w:rsidR="003042AD" w:rsidRPr="007F0E42">
              <w:rPr>
                <w:rFonts w:ascii="Arial" w:hAnsi="Arial" w:cs="Arial"/>
                <w:color w:val="000000" w:themeColor="text1"/>
              </w:rPr>
              <w:t xml:space="preserve"> благоустройству не позднее 2020</w:t>
            </w:r>
            <w:r w:rsidRPr="007F0E42">
              <w:rPr>
                <w:rFonts w:ascii="Arial" w:hAnsi="Arial" w:cs="Arial"/>
                <w:color w:val="000000" w:themeColor="text1"/>
              </w:rPr>
              <w:t xml:space="preserve"> года за счет средств указанных лиц</w:t>
            </w: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bl>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sectPr w:rsidR="003A3B43" w:rsidRPr="007F0E42" w:rsidSect="00FB2CE3">
      <w:headerReference w:type="even" r:id="rId27"/>
      <w:headerReference w:type="default" r:id="rId28"/>
      <w:type w:val="continuous"/>
      <w:pgSz w:w="11906" w:h="16838" w:code="9"/>
      <w:pgMar w:top="1134" w:right="850" w:bottom="1134" w:left="1701" w:header="45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B7" w:rsidRDefault="002674B7">
      <w:r>
        <w:separator/>
      </w:r>
    </w:p>
  </w:endnote>
  <w:endnote w:type="continuationSeparator" w:id="1">
    <w:p w:rsidR="002674B7" w:rsidRDefault="0026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E3" w:rsidRDefault="007A74E0">
    <w:pPr>
      <w:pStyle w:val="aa"/>
      <w:jc w:val="center"/>
    </w:pPr>
    <w:fldSimple w:instr=" PAGE   \* MERGEFORMAT ">
      <w:r w:rsidR="001973CB">
        <w:rPr>
          <w:noProof/>
        </w:rPr>
        <w:t>11</w:t>
      </w:r>
    </w:fldSimple>
  </w:p>
  <w:p w:rsidR="00FB2CE3" w:rsidRDefault="00FB2C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B7" w:rsidRDefault="002674B7">
      <w:r>
        <w:separator/>
      </w:r>
    </w:p>
  </w:footnote>
  <w:footnote w:type="continuationSeparator" w:id="1">
    <w:p w:rsidR="002674B7" w:rsidRDefault="002674B7">
      <w:r>
        <w:continuationSeparator/>
      </w:r>
    </w:p>
  </w:footnote>
  <w:footnote w:id="2">
    <w:p w:rsidR="00FB2CE3" w:rsidRDefault="00FB2CE3" w:rsidP="003A3B43">
      <w:pPr>
        <w:pStyle w:val="af6"/>
        <w:jc w:val="both"/>
      </w:pPr>
    </w:p>
  </w:footnote>
  <w:footnote w:id="3">
    <w:p w:rsidR="00FB2CE3" w:rsidRDefault="00FB2CE3" w:rsidP="003A3B43">
      <w:pPr>
        <w:pStyle w:val="af6"/>
        <w:jc w:val="both"/>
      </w:pPr>
    </w:p>
  </w:footnote>
  <w:footnote w:id="4">
    <w:p w:rsidR="00FB2CE3" w:rsidRDefault="00FB2CE3" w:rsidP="003A3B43">
      <w:pPr>
        <w:pStyle w:val="af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E3" w:rsidRDefault="00FB2C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E3" w:rsidRDefault="007A74E0" w:rsidP="0049300A">
    <w:pPr>
      <w:pStyle w:val="a5"/>
      <w:framePr w:wrap="around" w:vAnchor="text" w:hAnchor="margin" w:xAlign="center" w:y="1"/>
      <w:rPr>
        <w:rStyle w:val="a4"/>
      </w:rPr>
    </w:pPr>
    <w:r>
      <w:rPr>
        <w:rStyle w:val="a4"/>
      </w:rPr>
      <w:fldChar w:fldCharType="begin"/>
    </w:r>
    <w:r w:rsidR="00FB2CE3">
      <w:rPr>
        <w:rStyle w:val="a4"/>
      </w:rPr>
      <w:instrText xml:space="preserve">PAGE  </w:instrText>
    </w:r>
    <w:r>
      <w:rPr>
        <w:rStyle w:val="a4"/>
      </w:rPr>
      <w:fldChar w:fldCharType="end"/>
    </w:r>
  </w:p>
  <w:p w:rsidR="00FB2CE3" w:rsidRDefault="00FB2CE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E3" w:rsidRDefault="007A74E0" w:rsidP="0049300A">
    <w:pPr>
      <w:pStyle w:val="a5"/>
      <w:framePr w:wrap="around" w:vAnchor="text" w:hAnchor="margin" w:xAlign="center" w:y="1"/>
      <w:jc w:val="center"/>
      <w:rPr>
        <w:rStyle w:val="a4"/>
      </w:rPr>
    </w:pPr>
    <w:r>
      <w:rPr>
        <w:rStyle w:val="a4"/>
      </w:rPr>
      <w:fldChar w:fldCharType="begin"/>
    </w:r>
    <w:r w:rsidR="00FB2CE3">
      <w:rPr>
        <w:rStyle w:val="a4"/>
      </w:rPr>
      <w:instrText xml:space="preserve">PAGE  </w:instrText>
    </w:r>
    <w:r>
      <w:rPr>
        <w:rStyle w:val="a4"/>
      </w:rPr>
      <w:fldChar w:fldCharType="separate"/>
    </w:r>
    <w:r w:rsidR="001973CB">
      <w:rPr>
        <w:rStyle w:val="a4"/>
        <w:noProof/>
      </w:rPr>
      <w:t>42</w:t>
    </w:r>
    <w:r>
      <w:rPr>
        <w:rStyle w:val="a4"/>
      </w:rPr>
      <w:fldChar w:fldCharType="end"/>
    </w:r>
  </w:p>
  <w:p w:rsidR="00FB2CE3" w:rsidRDefault="00FB2CE3" w:rsidP="0049300A">
    <w:pPr>
      <w:pStyle w:val="a5"/>
      <w:framePr w:wrap="around" w:vAnchor="text" w:hAnchor="margin" w:xAlign="center" w:y="1"/>
      <w:rPr>
        <w:rStyle w:val="a4"/>
      </w:rPr>
    </w:pPr>
  </w:p>
  <w:p w:rsidR="00FB2CE3" w:rsidRDefault="00FB2C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B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C5266"/>
    <w:multiLevelType w:val="hybridMultilevel"/>
    <w:tmpl w:val="84CAADFC"/>
    <w:lvl w:ilvl="0" w:tplc="8CCE5A46">
      <w:start w:val="9"/>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2">
    <w:nsid w:val="06005139"/>
    <w:multiLevelType w:val="hybridMultilevel"/>
    <w:tmpl w:val="1C02FE3E"/>
    <w:lvl w:ilvl="0" w:tplc="0AA49498">
      <w:start w:val="4"/>
      <w:numFmt w:val="bullet"/>
      <w:lvlText w:val="-"/>
      <w:lvlJc w:val="left"/>
      <w:pPr>
        <w:tabs>
          <w:tab w:val="num" w:pos="1710"/>
        </w:tabs>
        <w:ind w:left="1710" w:hanging="9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63B"/>
    <w:multiLevelType w:val="hybridMultilevel"/>
    <w:tmpl w:val="0D20FA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7F20AF7"/>
    <w:multiLevelType w:val="hybridMultilevel"/>
    <w:tmpl w:val="8D58E34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BC227C"/>
    <w:multiLevelType w:val="hybridMultilevel"/>
    <w:tmpl w:val="8E80673E"/>
    <w:lvl w:ilvl="0" w:tplc="9C0290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B4E693E"/>
    <w:multiLevelType w:val="hybridMultilevel"/>
    <w:tmpl w:val="1ADE34E6"/>
    <w:lvl w:ilvl="0" w:tplc="873A249E">
      <w:start w:val="1"/>
      <w:numFmt w:val="decimal"/>
      <w:lvlText w:val="%1."/>
      <w:lvlJc w:val="left"/>
      <w:pPr>
        <w:ind w:left="284"/>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BBE26EB"/>
    <w:multiLevelType w:val="hybridMultilevel"/>
    <w:tmpl w:val="75884A7E"/>
    <w:lvl w:ilvl="0" w:tplc="31B0AB16">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C36C7C"/>
    <w:multiLevelType w:val="hybridMultilevel"/>
    <w:tmpl w:val="5240B5B6"/>
    <w:lvl w:ilvl="0" w:tplc="F26A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C6245"/>
    <w:multiLevelType w:val="hybridMultilevel"/>
    <w:tmpl w:val="9DB835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0EBE3670"/>
    <w:multiLevelType w:val="multilevel"/>
    <w:tmpl w:val="ECAAF7E0"/>
    <w:lvl w:ilvl="0">
      <w:start w:val="1"/>
      <w:numFmt w:val="decimal"/>
      <w:lvlText w:val="%1."/>
      <w:lvlJc w:val="left"/>
      <w:pPr>
        <w:ind w:left="2771"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4E71CE"/>
    <w:multiLevelType w:val="hybridMultilevel"/>
    <w:tmpl w:val="7DB28D4A"/>
    <w:lvl w:ilvl="0" w:tplc="FAD09A38">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C364D0"/>
    <w:multiLevelType w:val="hybridMultilevel"/>
    <w:tmpl w:val="8C1A62E0"/>
    <w:lvl w:ilvl="0" w:tplc="59DC9E9E">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9160AB0"/>
    <w:multiLevelType w:val="hybridMultilevel"/>
    <w:tmpl w:val="562C3742"/>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921E91"/>
    <w:multiLevelType w:val="hybridMultilevel"/>
    <w:tmpl w:val="4EC080CA"/>
    <w:lvl w:ilvl="0" w:tplc="077A105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1D16192C"/>
    <w:multiLevelType w:val="hybridMultilevel"/>
    <w:tmpl w:val="D88AE0C8"/>
    <w:lvl w:ilvl="0" w:tplc="28BC2A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EE037F6"/>
    <w:multiLevelType w:val="hybridMultilevel"/>
    <w:tmpl w:val="0D98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026FD"/>
    <w:multiLevelType w:val="hybridMultilevel"/>
    <w:tmpl w:val="4B2EB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993690"/>
    <w:multiLevelType w:val="hybridMultilevel"/>
    <w:tmpl w:val="F2CAB902"/>
    <w:lvl w:ilvl="0" w:tplc="59FC6DAC">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21073F9"/>
    <w:multiLevelType w:val="hybridMultilevel"/>
    <w:tmpl w:val="24DE9D9C"/>
    <w:lvl w:ilvl="0" w:tplc="17300C12">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8817F0"/>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25E333DC"/>
    <w:multiLevelType w:val="hybridMultilevel"/>
    <w:tmpl w:val="825456B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9A574C"/>
    <w:multiLevelType w:val="hybridMultilevel"/>
    <w:tmpl w:val="F73C8066"/>
    <w:lvl w:ilvl="0" w:tplc="1AB860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9D70AD"/>
    <w:multiLevelType w:val="hybridMultilevel"/>
    <w:tmpl w:val="1C3A210C"/>
    <w:lvl w:ilvl="0" w:tplc="AD6A265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3ACD0752"/>
    <w:multiLevelType w:val="hybridMultilevel"/>
    <w:tmpl w:val="1F3CCCF0"/>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875BDD"/>
    <w:multiLevelType w:val="hybridMultilevel"/>
    <w:tmpl w:val="64E625AE"/>
    <w:lvl w:ilvl="0" w:tplc="A6EA10A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78C7D23"/>
    <w:multiLevelType w:val="hybridMultilevel"/>
    <w:tmpl w:val="FDB8412C"/>
    <w:lvl w:ilvl="0" w:tplc="ED6871F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581351"/>
    <w:multiLevelType w:val="hybridMultilevel"/>
    <w:tmpl w:val="89C837A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DB5185"/>
    <w:multiLevelType w:val="hybridMultilevel"/>
    <w:tmpl w:val="0C5220EC"/>
    <w:lvl w:ilvl="0" w:tplc="2E6EB2CE">
      <w:start w:val="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02B26"/>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2">
    <w:nsid w:val="5D15370F"/>
    <w:multiLevelType w:val="hybridMultilevel"/>
    <w:tmpl w:val="15304118"/>
    <w:lvl w:ilvl="0" w:tplc="E982C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AE1F71"/>
    <w:multiLevelType w:val="hybridMultilevel"/>
    <w:tmpl w:val="8B92EB76"/>
    <w:lvl w:ilvl="0" w:tplc="C556104C">
      <w:start w:val="9"/>
      <w:numFmt w:val="decimal"/>
      <w:lvlText w:val="%1."/>
      <w:lvlJc w:val="left"/>
      <w:pPr>
        <w:tabs>
          <w:tab w:val="num" w:pos="399"/>
        </w:tabs>
        <w:ind w:left="399" w:hanging="360"/>
      </w:pPr>
      <w:rPr>
        <w:rFonts w:hint="default"/>
      </w:rPr>
    </w:lvl>
    <w:lvl w:ilvl="1" w:tplc="04190019" w:tentative="1">
      <w:start w:val="1"/>
      <w:numFmt w:val="lowerLetter"/>
      <w:lvlText w:val="%2."/>
      <w:lvlJc w:val="left"/>
      <w:pPr>
        <w:tabs>
          <w:tab w:val="num" w:pos="1119"/>
        </w:tabs>
        <w:ind w:left="1119" w:hanging="360"/>
      </w:pPr>
    </w:lvl>
    <w:lvl w:ilvl="2" w:tplc="0419001B" w:tentative="1">
      <w:start w:val="1"/>
      <w:numFmt w:val="lowerRoman"/>
      <w:lvlText w:val="%3."/>
      <w:lvlJc w:val="right"/>
      <w:pPr>
        <w:tabs>
          <w:tab w:val="num" w:pos="1839"/>
        </w:tabs>
        <w:ind w:left="1839" w:hanging="180"/>
      </w:pPr>
    </w:lvl>
    <w:lvl w:ilvl="3" w:tplc="0419000F" w:tentative="1">
      <w:start w:val="1"/>
      <w:numFmt w:val="decimal"/>
      <w:lvlText w:val="%4."/>
      <w:lvlJc w:val="left"/>
      <w:pPr>
        <w:tabs>
          <w:tab w:val="num" w:pos="2559"/>
        </w:tabs>
        <w:ind w:left="2559" w:hanging="360"/>
      </w:pPr>
    </w:lvl>
    <w:lvl w:ilvl="4" w:tplc="04190019" w:tentative="1">
      <w:start w:val="1"/>
      <w:numFmt w:val="lowerLetter"/>
      <w:lvlText w:val="%5."/>
      <w:lvlJc w:val="left"/>
      <w:pPr>
        <w:tabs>
          <w:tab w:val="num" w:pos="3279"/>
        </w:tabs>
        <w:ind w:left="3279" w:hanging="360"/>
      </w:pPr>
    </w:lvl>
    <w:lvl w:ilvl="5" w:tplc="0419001B" w:tentative="1">
      <w:start w:val="1"/>
      <w:numFmt w:val="lowerRoman"/>
      <w:lvlText w:val="%6."/>
      <w:lvlJc w:val="right"/>
      <w:pPr>
        <w:tabs>
          <w:tab w:val="num" w:pos="3999"/>
        </w:tabs>
        <w:ind w:left="3999" w:hanging="180"/>
      </w:pPr>
    </w:lvl>
    <w:lvl w:ilvl="6" w:tplc="0419000F" w:tentative="1">
      <w:start w:val="1"/>
      <w:numFmt w:val="decimal"/>
      <w:lvlText w:val="%7."/>
      <w:lvlJc w:val="left"/>
      <w:pPr>
        <w:tabs>
          <w:tab w:val="num" w:pos="4719"/>
        </w:tabs>
        <w:ind w:left="4719" w:hanging="360"/>
      </w:pPr>
    </w:lvl>
    <w:lvl w:ilvl="7" w:tplc="04190019" w:tentative="1">
      <w:start w:val="1"/>
      <w:numFmt w:val="lowerLetter"/>
      <w:lvlText w:val="%8."/>
      <w:lvlJc w:val="left"/>
      <w:pPr>
        <w:tabs>
          <w:tab w:val="num" w:pos="5439"/>
        </w:tabs>
        <w:ind w:left="5439" w:hanging="360"/>
      </w:pPr>
    </w:lvl>
    <w:lvl w:ilvl="8" w:tplc="0419001B" w:tentative="1">
      <w:start w:val="1"/>
      <w:numFmt w:val="lowerRoman"/>
      <w:lvlText w:val="%9."/>
      <w:lvlJc w:val="right"/>
      <w:pPr>
        <w:tabs>
          <w:tab w:val="num" w:pos="6159"/>
        </w:tabs>
        <w:ind w:left="6159" w:hanging="180"/>
      </w:pPr>
    </w:lvl>
  </w:abstractNum>
  <w:abstractNum w:abstractNumId="34">
    <w:nsid w:val="5F4769F0"/>
    <w:multiLevelType w:val="hybridMultilevel"/>
    <w:tmpl w:val="2E70EB82"/>
    <w:lvl w:ilvl="0" w:tplc="06D804A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0C231BD"/>
    <w:multiLevelType w:val="hybridMultilevel"/>
    <w:tmpl w:val="3360319A"/>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6">
    <w:nsid w:val="64485783"/>
    <w:multiLevelType w:val="hybridMultilevel"/>
    <w:tmpl w:val="4B2EB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F66D41"/>
    <w:multiLevelType w:val="hybridMultilevel"/>
    <w:tmpl w:val="562C3742"/>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872BFC"/>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CC51ED"/>
    <w:multiLevelType w:val="hybridMultilevel"/>
    <w:tmpl w:val="8048CD58"/>
    <w:lvl w:ilvl="0" w:tplc="F26A94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DD7AF2"/>
    <w:multiLevelType w:val="hybridMultilevel"/>
    <w:tmpl w:val="AF1C552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1">
    <w:nsid w:val="76C25203"/>
    <w:multiLevelType w:val="hybridMultilevel"/>
    <w:tmpl w:val="2FC0556A"/>
    <w:lvl w:ilvl="0" w:tplc="E4202788">
      <w:start w:val="1"/>
      <w:numFmt w:val="bullet"/>
      <w:lvlText w:val="–"/>
      <w:lvlJc w:val="left"/>
      <w:pPr>
        <w:tabs>
          <w:tab w:val="num" w:pos="357"/>
        </w:tabs>
        <w:ind w:left="357" w:hanging="357"/>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1917B1"/>
    <w:multiLevelType w:val="hybridMultilevel"/>
    <w:tmpl w:val="B8EEF6EA"/>
    <w:lvl w:ilvl="0" w:tplc="9C8C336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D254665"/>
    <w:multiLevelType w:val="hybridMultilevel"/>
    <w:tmpl w:val="C7884686"/>
    <w:lvl w:ilvl="0" w:tplc="8732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3"/>
  </w:num>
  <w:num w:numId="3">
    <w:abstractNumId w:val="2"/>
  </w:num>
  <w:num w:numId="4">
    <w:abstractNumId w:val="18"/>
  </w:num>
  <w:num w:numId="5">
    <w:abstractNumId w:val="42"/>
  </w:num>
  <w:num w:numId="6">
    <w:abstractNumId w:val="12"/>
  </w:num>
  <w:num w:numId="7">
    <w:abstractNumId w:val="34"/>
  </w:num>
  <w:num w:numId="8">
    <w:abstractNumId w:val="5"/>
  </w:num>
  <w:num w:numId="9">
    <w:abstractNumId w:val="3"/>
  </w:num>
  <w:num w:numId="10">
    <w:abstractNumId w:val="40"/>
  </w:num>
  <w:num w:numId="11">
    <w:abstractNumId w:val="9"/>
  </w:num>
  <w:num w:numId="12">
    <w:abstractNumId w:val="35"/>
  </w:num>
  <w:num w:numId="13">
    <w:abstractNumId w:val="26"/>
  </w:num>
  <w:num w:numId="14">
    <w:abstractNumId w:val="41"/>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4"/>
  </w:num>
  <w:num w:numId="20">
    <w:abstractNumId w:val="0"/>
  </w:num>
  <w:num w:numId="21">
    <w:abstractNumId w:val="32"/>
  </w:num>
  <w:num w:numId="22">
    <w:abstractNumId w:val="37"/>
  </w:num>
  <w:num w:numId="23">
    <w:abstractNumId w:val="20"/>
  </w:num>
  <w:num w:numId="24">
    <w:abstractNumId w:val="24"/>
  </w:num>
  <w:num w:numId="25">
    <w:abstractNumId w:val="39"/>
  </w:num>
  <w:num w:numId="26">
    <w:abstractNumId w:val="16"/>
  </w:num>
  <w:num w:numId="27">
    <w:abstractNumId w:val="8"/>
  </w:num>
  <w:num w:numId="28">
    <w:abstractNumId w:val="15"/>
  </w:num>
  <w:num w:numId="29">
    <w:abstractNumId w:val="10"/>
  </w:num>
  <w:num w:numId="30">
    <w:abstractNumId w:val="6"/>
  </w:num>
  <w:num w:numId="31">
    <w:abstractNumId w:val="29"/>
  </w:num>
  <w:num w:numId="32">
    <w:abstractNumId w:val="38"/>
  </w:num>
  <w:num w:numId="33">
    <w:abstractNumId w:val="30"/>
  </w:num>
  <w:num w:numId="34">
    <w:abstractNumId w:val="17"/>
  </w:num>
  <w:num w:numId="35">
    <w:abstractNumId w:val="36"/>
  </w:num>
  <w:num w:numId="36">
    <w:abstractNumId w:val="11"/>
  </w:num>
  <w:num w:numId="37">
    <w:abstractNumId w:val="4"/>
  </w:num>
  <w:num w:numId="38">
    <w:abstractNumId w:val="7"/>
  </w:num>
  <w:num w:numId="39">
    <w:abstractNumId w:val="21"/>
  </w:num>
  <w:num w:numId="40">
    <w:abstractNumId w:val="27"/>
  </w:num>
  <w:num w:numId="41">
    <w:abstractNumId w:val="1"/>
  </w:num>
  <w:num w:numId="42">
    <w:abstractNumId w:val="33"/>
  </w:num>
  <w:num w:numId="43">
    <w:abstractNumId w:val="22"/>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819"/>
    <w:rsid w:val="00002F41"/>
    <w:rsid w:val="00004F86"/>
    <w:rsid w:val="00005337"/>
    <w:rsid w:val="000061BC"/>
    <w:rsid w:val="00007A38"/>
    <w:rsid w:val="00011B6C"/>
    <w:rsid w:val="00012DB5"/>
    <w:rsid w:val="00016C49"/>
    <w:rsid w:val="0001713C"/>
    <w:rsid w:val="000223F6"/>
    <w:rsid w:val="000224EC"/>
    <w:rsid w:val="00022ABD"/>
    <w:rsid w:val="000243B6"/>
    <w:rsid w:val="00026532"/>
    <w:rsid w:val="000278D7"/>
    <w:rsid w:val="00027E7B"/>
    <w:rsid w:val="00030389"/>
    <w:rsid w:val="00031A6B"/>
    <w:rsid w:val="00031B62"/>
    <w:rsid w:val="000320A1"/>
    <w:rsid w:val="00033D75"/>
    <w:rsid w:val="0003409C"/>
    <w:rsid w:val="00034F8A"/>
    <w:rsid w:val="0003611A"/>
    <w:rsid w:val="000366E2"/>
    <w:rsid w:val="00036815"/>
    <w:rsid w:val="00036E75"/>
    <w:rsid w:val="000379E8"/>
    <w:rsid w:val="00042233"/>
    <w:rsid w:val="000426BA"/>
    <w:rsid w:val="00043E48"/>
    <w:rsid w:val="00043EAA"/>
    <w:rsid w:val="000466C1"/>
    <w:rsid w:val="0004676D"/>
    <w:rsid w:val="00047697"/>
    <w:rsid w:val="00047A78"/>
    <w:rsid w:val="00047C70"/>
    <w:rsid w:val="00050BF1"/>
    <w:rsid w:val="00051741"/>
    <w:rsid w:val="00054249"/>
    <w:rsid w:val="00054A43"/>
    <w:rsid w:val="00055732"/>
    <w:rsid w:val="00055B13"/>
    <w:rsid w:val="0005644A"/>
    <w:rsid w:val="00057FB5"/>
    <w:rsid w:val="0006176A"/>
    <w:rsid w:val="00062101"/>
    <w:rsid w:val="00063D86"/>
    <w:rsid w:val="00064E90"/>
    <w:rsid w:val="000669C2"/>
    <w:rsid w:val="000669CE"/>
    <w:rsid w:val="000703D2"/>
    <w:rsid w:val="00070D25"/>
    <w:rsid w:val="0007545E"/>
    <w:rsid w:val="0007567F"/>
    <w:rsid w:val="00080299"/>
    <w:rsid w:val="000802A2"/>
    <w:rsid w:val="0008180B"/>
    <w:rsid w:val="00083952"/>
    <w:rsid w:val="000843F9"/>
    <w:rsid w:val="0008463B"/>
    <w:rsid w:val="000851F0"/>
    <w:rsid w:val="000853AF"/>
    <w:rsid w:val="00091B24"/>
    <w:rsid w:val="00091D4A"/>
    <w:rsid w:val="0009299A"/>
    <w:rsid w:val="00092BE0"/>
    <w:rsid w:val="00096255"/>
    <w:rsid w:val="00096918"/>
    <w:rsid w:val="000A2787"/>
    <w:rsid w:val="000A3238"/>
    <w:rsid w:val="000A4CB1"/>
    <w:rsid w:val="000A5877"/>
    <w:rsid w:val="000A7B30"/>
    <w:rsid w:val="000B0B91"/>
    <w:rsid w:val="000B1101"/>
    <w:rsid w:val="000B1C0F"/>
    <w:rsid w:val="000B2E3F"/>
    <w:rsid w:val="000B3227"/>
    <w:rsid w:val="000B37EB"/>
    <w:rsid w:val="000B4D40"/>
    <w:rsid w:val="000B5C4D"/>
    <w:rsid w:val="000B63E2"/>
    <w:rsid w:val="000C0BBC"/>
    <w:rsid w:val="000C1584"/>
    <w:rsid w:val="000C1744"/>
    <w:rsid w:val="000C26CF"/>
    <w:rsid w:val="000C5F60"/>
    <w:rsid w:val="000D0EAC"/>
    <w:rsid w:val="000D0F91"/>
    <w:rsid w:val="000D1725"/>
    <w:rsid w:val="000D219E"/>
    <w:rsid w:val="000D21F6"/>
    <w:rsid w:val="000D2AD1"/>
    <w:rsid w:val="000D4383"/>
    <w:rsid w:val="000D51EE"/>
    <w:rsid w:val="000D598F"/>
    <w:rsid w:val="000D62CF"/>
    <w:rsid w:val="000E0AF8"/>
    <w:rsid w:val="000E28CE"/>
    <w:rsid w:val="000E2F68"/>
    <w:rsid w:val="000E3041"/>
    <w:rsid w:val="000E6124"/>
    <w:rsid w:val="000E6E2D"/>
    <w:rsid w:val="000F0AA3"/>
    <w:rsid w:val="000F2029"/>
    <w:rsid w:val="000F2170"/>
    <w:rsid w:val="000F265A"/>
    <w:rsid w:val="000F3311"/>
    <w:rsid w:val="000F3561"/>
    <w:rsid w:val="000F4359"/>
    <w:rsid w:val="000F4952"/>
    <w:rsid w:val="000F5192"/>
    <w:rsid w:val="000F555A"/>
    <w:rsid w:val="000F5A70"/>
    <w:rsid w:val="000F6341"/>
    <w:rsid w:val="000F6453"/>
    <w:rsid w:val="000F6C2B"/>
    <w:rsid w:val="00100DDE"/>
    <w:rsid w:val="001010FD"/>
    <w:rsid w:val="00102947"/>
    <w:rsid w:val="0010448C"/>
    <w:rsid w:val="001049AE"/>
    <w:rsid w:val="001050E1"/>
    <w:rsid w:val="00106B76"/>
    <w:rsid w:val="00107EAE"/>
    <w:rsid w:val="001111F2"/>
    <w:rsid w:val="0011246C"/>
    <w:rsid w:val="00112C8D"/>
    <w:rsid w:val="00114319"/>
    <w:rsid w:val="0011556D"/>
    <w:rsid w:val="001158D6"/>
    <w:rsid w:val="00115BEF"/>
    <w:rsid w:val="00121ACC"/>
    <w:rsid w:val="00121B4C"/>
    <w:rsid w:val="00121E0D"/>
    <w:rsid w:val="00122942"/>
    <w:rsid w:val="00122DC6"/>
    <w:rsid w:val="00122F5D"/>
    <w:rsid w:val="001234A9"/>
    <w:rsid w:val="00123BEE"/>
    <w:rsid w:val="001243DD"/>
    <w:rsid w:val="00124673"/>
    <w:rsid w:val="00125AE5"/>
    <w:rsid w:val="00130D43"/>
    <w:rsid w:val="001326D8"/>
    <w:rsid w:val="00132B9E"/>
    <w:rsid w:val="00132C93"/>
    <w:rsid w:val="00132ECF"/>
    <w:rsid w:val="00133BDA"/>
    <w:rsid w:val="00134E3C"/>
    <w:rsid w:val="00135581"/>
    <w:rsid w:val="00137B79"/>
    <w:rsid w:val="00137BEC"/>
    <w:rsid w:val="00140819"/>
    <w:rsid w:val="00140994"/>
    <w:rsid w:val="00142C25"/>
    <w:rsid w:val="00142ED6"/>
    <w:rsid w:val="001444B8"/>
    <w:rsid w:val="00146C89"/>
    <w:rsid w:val="00147DD5"/>
    <w:rsid w:val="00147ECB"/>
    <w:rsid w:val="00150032"/>
    <w:rsid w:val="00150429"/>
    <w:rsid w:val="00150A11"/>
    <w:rsid w:val="00150DAD"/>
    <w:rsid w:val="00151143"/>
    <w:rsid w:val="001518DC"/>
    <w:rsid w:val="00152614"/>
    <w:rsid w:val="00152674"/>
    <w:rsid w:val="00154473"/>
    <w:rsid w:val="00154D22"/>
    <w:rsid w:val="00156418"/>
    <w:rsid w:val="00156ADB"/>
    <w:rsid w:val="00156AFF"/>
    <w:rsid w:val="00160890"/>
    <w:rsid w:val="00164ECC"/>
    <w:rsid w:val="00167EE3"/>
    <w:rsid w:val="00170771"/>
    <w:rsid w:val="00172941"/>
    <w:rsid w:val="00172D03"/>
    <w:rsid w:val="001736CA"/>
    <w:rsid w:val="001740FD"/>
    <w:rsid w:val="00174FC0"/>
    <w:rsid w:val="00176DB6"/>
    <w:rsid w:val="00176FBB"/>
    <w:rsid w:val="00177C39"/>
    <w:rsid w:val="00177E10"/>
    <w:rsid w:val="00180DD0"/>
    <w:rsid w:val="00181521"/>
    <w:rsid w:val="00181E24"/>
    <w:rsid w:val="00182550"/>
    <w:rsid w:val="00183145"/>
    <w:rsid w:val="00183CED"/>
    <w:rsid w:val="001850FF"/>
    <w:rsid w:val="00185253"/>
    <w:rsid w:val="001867A4"/>
    <w:rsid w:val="00187103"/>
    <w:rsid w:val="00192111"/>
    <w:rsid w:val="00196604"/>
    <w:rsid w:val="001973CB"/>
    <w:rsid w:val="001A3E86"/>
    <w:rsid w:val="001A472A"/>
    <w:rsid w:val="001A48D6"/>
    <w:rsid w:val="001A4F33"/>
    <w:rsid w:val="001A5585"/>
    <w:rsid w:val="001A5E58"/>
    <w:rsid w:val="001A6B6F"/>
    <w:rsid w:val="001B0A79"/>
    <w:rsid w:val="001B1608"/>
    <w:rsid w:val="001B1AD4"/>
    <w:rsid w:val="001B2761"/>
    <w:rsid w:val="001B290D"/>
    <w:rsid w:val="001B3BAB"/>
    <w:rsid w:val="001B4914"/>
    <w:rsid w:val="001B4CDD"/>
    <w:rsid w:val="001B5AD1"/>
    <w:rsid w:val="001B6040"/>
    <w:rsid w:val="001B6D73"/>
    <w:rsid w:val="001B6FE7"/>
    <w:rsid w:val="001B7B9F"/>
    <w:rsid w:val="001C030D"/>
    <w:rsid w:val="001C162F"/>
    <w:rsid w:val="001C1C99"/>
    <w:rsid w:val="001C3ACF"/>
    <w:rsid w:val="001C3D63"/>
    <w:rsid w:val="001C4758"/>
    <w:rsid w:val="001C523C"/>
    <w:rsid w:val="001C6378"/>
    <w:rsid w:val="001D1E84"/>
    <w:rsid w:val="001D323A"/>
    <w:rsid w:val="001D4069"/>
    <w:rsid w:val="001D5762"/>
    <w:rsid w:val="001D6852"/>
    <w:rsid w:val="001D72D0"/>
    <w:rsid w:val="001D74AC"/>
    <w:rsid w:val="001E10B9"/>
    <w:rsid w:val="001E1170"/>
    <w:rsid w:val="001E183F"/>
    <w:rsid w:val="001E3AD8"/>
    <w:rsid w:val="001E3CCA"/>
    <w:rsid w:val="001E3D91"/>
    <w:rsid w:val="001E459C"/>
    <w:rsid w:val="001E49C5"/>
    <w:rsid w:val="001E5A10"/>
    <w:rsid w:val="001E6548"/>
    <w:rsid w:val="001E7870"/>
    <w:rsid w:val="001F0FF5"/>
    <w:rsid w:val="001F2407"/>
    <w:rsid w:val="001F31F3"/>
    <w:rsid w:val="001F3E99"/>
    <w:rsid w:val="001F5A28"/>
    <w:rsid w:val="001F68D4"/>
    <w:rsid w:val="002007F5"/>
    <w:rsid w:val="0020151C"/>
    <w:rsid w:val="00201879"/>
    <w:rsid w:val="00201C3E"/>
    <w:rsid w:val="002026E2"/>
    <w:rsid w:val="0020344D"/>
    <w:rsid w:val="00203E02"/>
    <w:rsid w:val="00205E5D"/>
    <w:rsid w:val="0020630A"/>
    <w:rsid w:val="00206774"/>
    <w:rsid w:val="002077C0"/>
    <w:rsid w:val="00211123"/>
    <w:rsid w:val="0021289A"/>
    <w:rsid w:val="00214F8D"/>
    <w:rsid w:val="002155D2"/>
    <w:rsid w:val="00216A85"/>
    <w:rsid w:val="00217765"/>
    <w:rsid w:val="00220A26"/>
    <w:rsid w:val="00221017"/>
    <w:rsid w:val="0022281C"/>
    <w:rsid w:val="00222966"/>
    <w:rsid w:val="00223672"/>
    <w:rsid w:val="002253E6"/>
    <w:rsid w:val="00225BB4"/>
    <w:rsid w:val="0023035E"/>
    <w:rsid w:val="0023060C"/>
    <w:rsid w:val="00230E34"/>
    <w:rsid w:val="00232C8B"/>
    <w:rsid w:val="00233697"/>
    <w:rsid w:val="00233EA2"/>
    <w:rsid w:val="0023535B"/>
    <w:rsid w:val="002358D4"/>
    <w:rsid w:val="00236696"/>
    <w:rsid w:val="00236E75"/>
    <w:rsid w:val="002401FF"/>
    <w:rsid w:val="00242668"/>
    <w:rsid w:val="002446D2"/>
    <w:rsid w:val="00245568"/>
    <w:rsid w:val="00246C9D"/>
    <w:rsid w:val="00247A20"/>
    <w:rsid w:val="00250C60"/>
    <w:rsid w:val="002513A9"/>
    <w:rsid w:val="00251C10"/>
    <w:rsid w:val="00251E05"/>
    <w:rsid w:val="002527C1"/>
    <w:rsid w:val="00256806"/>
    <w:rsid w:val="00256E4C"/>
    <w:rsid w:val="00260CD6"/>
    <w:rsid w:val="002612B9"/>
    <w:rsid w:val="00261324"/>
    <w:rsid w:val="002621DA"/>
    <w:rsid w:val="00262F0C"/>
    <w:rsid w:val="00263451"/>
    <w:rsid w:val="00263CE2"/>
    <w:rsid w:val="002645FC"/>
    <w:rsid w:val="00266084"/>
    <w:rsid w:val="002666BE"/>
    <w:rsid w:val="002669BB"/>
    <w:rsid w:val="002674B7"/>
    <w:rsid w:val="00267CD7"/>
    <w:rsid w:val="002718CB"/>
    <w:rsid w:val="00271EFA"/>
    <w:rsid w:val="002735C4"/>
    <w:rsid w:val="00273B67"/>
    <w:rsid w:val="00275D2B"/>
    <w:rsid w:val="00280056"/>
    <w:rsid w:val="00281C1A"/>
    <w:rsid w:val="00282B7E"/>
    <w:rsid w:val="00283F4E"/>
    <w:rsid w:val="0028408C"/>
    <w:rsid w:val="00286EC0"/>
    <w:rsid w:val="00287B94"/>
    <w:rsid w:val="00291F53"/>
    <w:rsid w:val="00292F88"/>
    <w:rsid w:val="0029424E"/>
    <w:rsid w:val="00297093"/>
    <w:rsid w:val="002A11FF"/>
    <w:rsid w:val="002A1DD8"/>
    <w:rsid w:val="002A3976"/>
    <w:rsid w:val="002A6F87"/>
    <w:rsid w:val="002A7A58"/>
    <w:rsid w:val="002A7AE2"/>
    <w:rsid w:val="002B0FC5"/>
    <w:rsid w:val="002B13E7"/>
    <w:rsid w:val="002B403D"/>
    <w:rsid w:val="002B6303"/>
    <w:rsid w:val="002B7241"/>
    <w:rsid w:val="002B74E1"/>
    <w:rsid w:val="002C2C9C"/>
    <w:rsid w:val="002C48E7"/>
    <w:rsid w:val="002C7E32"/>
    <w:rsid w:val="002D0455"/>
    <w:rsid w:val="002D0715"/>
    <w:rsid w:val="002D1313"/>
    <w:rsid w:val="002D2134"/>
    <w:rsid w:val="002D3A81"/>
    <w:rsid w:val="002D5603"/>
    <w:rsid w:val="002D5B23"/>
    <w:rsid w:val="002D5F77"/>
    <w:rsid w:val="002E032E"/>
    <w:rsid w:val="002E0467"/>
    <w:rsid w:val="002E07FB"/>
    <w:rsid w:val="002E1E41"/>
    <w:rsid w:val="002E1E4B"/>
    <w:rsid w:val="002E2131"/>
    <w:rsid w:val="002E3164"/>
    <w:rsid w:val="002E5F94"/>
    <w:rsid w:val="002F0232"/>
    <w:rsid w:val="002F0DE5"/>
    <w:rsid w:val="002F0EB5"/>
    <w:rsid w:val="002F1685"/>
    <w:rsid w:val="002F37AC"/>
    <w:rsid w:val="002F4B37"/>
    <w:rsid w:val="002F675C"/>
    <w:rsid w:val="002F7931"/>
    <w:rsid w:val="003003C4"/>
    <w:rsid w:val="00300987"/>
    <w:rsid w:val="00300B15"/>
    <w:rsid w:val="00300F10"/>
    <w:rsid w:val="003035B8"/>
    <w:rsid w:val="003042AD"/>
    <w:rsid w:val="003102C6"/>
    <w:rsid w:val="00310310"/>
    <w:rsid w:val="00311130"/>
    <w:rsid w:val="00311E65"/>
    <w:rsid w:val="00313860"/>
    <w:rsid w:val="0031386E"/>
    <w:rsid w:val="00313AA6"/>
    <w:rsid w:val="00314257"/>
    <w:rsid w:val="003143E7"/>
    <w:rsid w:val="0031502F"/>
    <w:rsid w:val="00315074"/>
    <w:rsid w:val="0031620E"/>
    <w:rsid w:val="00317147"/>
    <w:rsid w:val="00317BA9"/>
    <w:rsid w:val="003202B4"/>
    <w:rsid w:val="003204B3"/>
    <w:rsid w:val="00322069"/>
    <w:rsid w:val="00322C1B"/>
    <w:rsid w:val="00323863"/>
    <w:rsid w:val="0032627E"/>
    <w:rsid w:val="00327304"/>
    <w:rsid w:val="00330E71"/>
    <w:rsid w:val="00331EFE"/>
    <w:rsid w:val="0033324C"/>
    <w:rsid w:val="00333E73"/>
    <w:rsid w:val="00333FED"/>
    <w:rsid w:val="003345AE"/>
    <w:rsid w:val="003400D6"/>
    <w:rsid w:val="00340EA8"/>
    <w:rsid w:val="0034101B"/>
    <w:rsid w:val="00343627"/>
    <w:rsid w:val="00344E67"/>
    <w:rsid w:val="00344EBA"/>
    <w:rsid w:val="00344F5C"/>
    <w:rsid w:val="0034549A"/>
    <w:rsid w:val="00346247"/>
    <w:rsid w:val="00346858"/>
    <w:rsid w:val="00346AFE"/>
    <w:rsid w:val="00346F68"/>
    <w:rsid w:val="00347CDA"/>
    <w:rsid w:val="00351C37"/>
    <w:rsid w:val="00353367"/>
    <w:rsid w:val="00354902"/>
    <w:rsid w:val="00355025"/>
    <w:rsid w:val="00356FEA"/>
    <w:rsid w:val="003571EB"/>
    <w:rsid w:val="00357A9F"/>
    <w:rsid w:val="003609EA"/>
    <w:rsid w:val="00361AC4"/>
    <w:rsid w:val="00362B25"/>
    <w:rsid w:val="00363B26"/>
    <w:rsid w:val="00363C42"/>
    <w:rsid w:val="003641E7"/>
    <w:rsid w:val="00364569"/>
    <w:rsid w:val="00364BEE"/>
    <w:rsid w:val="00365D67"/>
    <w:rsid w:val="003712EB"/>
    <w:rsid w:val="00371475"/>
    <w:rsid w:val="00371C63"/>
    <w:rsid w:val="0037237F"/>
    <w:rsid w:val="00372A67"/>
    <w:rsid w:val="00373543"/>
    <w:rsid w:val="00374E6B"/>
    <w:rsid w:val="003757EE"/>
    <w:rsid w:val="00375EE0"/>
    <w:rsid w:val="0037695D"/>
    <w:rsid w:val="00377BCE"/>
    <w:rsid w:val="00381FAB"/>
    <w:rsid w:val="00384967"/>
    <w:rsid w:val="00384E2C"/>
    <w:rsid w:val="00384F4C"/>
    <w:rsid w:val="00385719"/>
    <w:rsid w:val="00390634"/>
    <w:rsid w:val="003908BD"/>
    <w:rsid w:val="0039348D"/>
    <w:rsid w:val="00396E61"/>
    <w:rsid w:val="00396F3C"/>
    <w:rsid w:val="00396F40"/>
    <w:rsid w:val="003A0DF8"/>
    <w:rsid w:val="003A3B43"/>
    <w:rsid w:val="003A4FCF"/>
    <w:rsid w:val="003A588A"/>
    <w:rsid w:val="003A6B65"/>
    <w:rsid w:val="003B49FB"/>
    <w:rsid w:val="003B5600"/>
    <w:rsid w:val="003B65D0"/>
    <w:rsid w:val="003B7173"/>
    <w:rsid w:val="003B752D"/>
    <w:rsid w:val="003C016D"/>
    <w:rsid w:val="003C1370"/>
    <w:rsid w:val="003C164A"/>
    <w:rsid w:val="003C1EA9"/>
    <w:rsid w:val="003C28A1"/>
    <w:rsid w:val="003C2BFA"/>
    <w:rsid w:val="003C36DB"/>
    <w:rsid w:val="003C4017"/>
    <w:rsid w:val="003C48CF"/>
    <w:rsid w:val="003C4D93"/>
    <w:rsid w:val="003C640C"/>
    <w:rsid w:val="003C659D"/>
    <w:rsid w:val="003D0CCD"/>
    <w:rsid w:val="003D1076"/>
    <w:rsid w:val="003D1E89"/>
    <w:rsid w:val="003D2070"/>
    <w:rsid w:val="003D419F"/>
    <w:rsid w:val="003D425A"/>
    <w:rsid w:val="003D670F"/>
    <w:rsid w:val="003D6DFA"/>
    <w:rsid w:val="003E285D"/>
    <w:rsid w:val="003E527A"/>
    <w:rsid w:val="003E54DA"/>
    <w:rsid w:val="003E57AF"/>
    <w:rsid w:val="003E5CB8"/>
    <w:rsid w:val="003E6C26"/>
    <w:rsid w:val="003F00B9"/>
    <w:rsid w:val="003F6771"/>
    <w:rsid w:val="003F67F5"/>
    <w:rsid w:val="00402680"/>
    <w:rsid w:val="00402A71"/>
    <w:rsid w:val="00403489"/>
    <w:rsid w:val="00403DF7"/>
    <w:rsid w:val="00403E77"/>
    <w:rsid w:val="00405742"/>
    <w:rsid w:val="004102EE"/>
    <w:rsid w:val="004123F9"/>
    <w:rsid w:val="00413D30"/>
    <w:rsid w:val="00413DF1"/>
    <w:rsid w:val="0041445F"/>
    <w:rsid w:val="00414BC7"/>
    <w:rsid w:val="004162B2"/>
    <w:rsid w:val="00416F0C"/>
    <w:rsid w:val="0042051B"/>
    <w:rsid w:val="0042147A"/>
    <w:rsid w:val="00421D4C"/>
    <w:rsid w:val="004227C3"/>
    <w:rsid w:val="00422F11"/>
    <w:rsid w:val="0042367F"/>
    <w:rsid w:val="004245A9"/>
    <w:rsid w:val="00426E8F"/>
    <w:rsid w:val="004308EB"/>
    <w:rsid w:val="004331F5"/>
    <w:rsid w:val="004352B3"/>
    <w:rsid w:val="0043751C"/>
    <w:rsid w:val="004401DB"/>
    <w:rsid w:val="004402A3"/>
    <w:rsid w:val="00442747"/>
    <w:rsid w:val="0044721E"/>
    <w:rsid w:val="0044758A"/>
    <w:rsid w:val="0045015D"/>
    <w:rsid w:val="0045078C"/>
    <w:rsid w:val="00452DF4"/>
    <w:rsid w:val="0045464A"/>
    <w:rsid w:val="004550B1"/>
    <w:rsid w:val="00455212"/>
    <w:rsid w:val="00455C97"/>
    <w:rsid w:val="004565C0"/>
    <w:rsid w:val="00460414"/>
    <w:rsid w:val="004604BE"/>
    <w:rsid w:val="00460D89"/>
    <w:rsid w:val="00461A7D"/>
    <w:rsid w:val="00461CF0"/>
    <w:rsid w:val="004622A1"/>
    <w:rsid w:val="00462359"/>
    <w:rsid w:val="00463654"/>
    <w:rsid w:val="00463D59"/>
    <w:rsid w:val="004644B0"/>
    <w:rsid w:val="004652C2"/>
    <w:rsid w:val="0046539B"/>
    <w:rsid w:val="00465AC7"/>
    <w:rsid w:val="004664C1"/>
    <w:rsid w:val="004668C3"/>
    <w:rsid w:val="00466BE9"/>
    <w:rsid w:val="00470B22"/>
    <w:rsid w:val="00471F84"/>
    <w:rsid w:val="00472200"/>
    <w:rsid w:val="0047351E"/>
    <w:rsid w:val="0047699A"/>
    <w:rsid w:val="0047725D"/>
    <w:rsid w:val="00481465"/>
    <w:rsid w:val="00481D2D"/>
    <w:rsid w:val="004826BD"/>
    <w:rsid w:val="00482A87"/>
    <w:rsid w:val="00483F86"/>
    <w:rsid w:val="0048747E"/>
    <w:rsid w:val="00487EDF"/>
    <w:rsid w:val="004903E8"/>
    <w:rsid w:val="004913A6"/>
    <w:rsid w:val="00491433"/>
    <w:rsid w:val="00491D80"/>
    <w:rsid w:val="00491EAA"/>
    <w:rsid w:val="0049300A"/>
    <w:rsid w:val="00494066"/>
    <w:rsid w:val="00494972"/>
    <w:rsid w:val="00495408"/>
    <w:rsid w:val="00495561"/>
    <w:rsid w:val="00496263"/>
    <w:rsid w:val="0049710F"/>
    <w:rsid w:val="004A0FDA"/>
    <w:rsid w:val="004A31ED"/>
    <w:rsid w:val="004A3494"/>
    <w:rsid w:val="004A6ECD"/>
    <w:rsid w:val="004B3D68"/>
    <w:rsid w:val="004B5844"/>
    <w:rsid w:val="004B6913"/>
    <w:rsid w:val="004B6F5E"/>
    <w:rsid w:val="004B7077"/>
    <w:rsid w:val="004C0704"/>
    <w:rsid w:val="004C0CA7"/>
    <w:rsid w:val="004C1170"/>
    <w:rsid w:val="004C12AE"/>
    <w:rsid w:val="004C5403"/>
    <w:rsid w:val="004C6012"/>
    <w:rsid w:val="004C6CE2"/>
    <w:rsid w:val="004C7A0F"/>
    <w:rsid w:val="004D0070"/>
    <w:rsid w:val="004D0DF2"/>
    <w:rsid w:val="004D17A8"/>
    <w:rsid w:val="004D1B4D"/>
    <w:rsid w:val="004D2B6F"/>
    <w:rsid w:val="004D3A47"/>
    <w:rsid w:val="004D4414"/>
    <w:rsid w:val="004D6844"/>
    <w:rsid w:val="004D6A98"/>
    <w:rsid w:val="004D706C"/>
    <w:rsid w:val="004D7A6E"/>
    <w:rsid w:val="004E0235"/>
    <w:rsid w:val="004E0962"/>
    <w:rsid w:val="004E0A16"/>
    <w:rsid w:val="004E19B8"/>
    <w:rsid w:val="004E24E9"/>
    <w:rsid w:val="004E2C5D"/>
    <w:rsid w:val="004E2CC1"/>
    <w:rsid w:val="004E34E0"/>
    <w:rsid w:val="004E3CED"/>
    <w:rsid w:val="004E4960"/>
    <w:rsid w:val="004E689E"/>
    <w:rsid w:val="004E69C3"/>
    <w:rsid w:val="004E703E"/>
    <w:rsid w:val="004E75A4"/>
    <w:rsid w:val="004F09AB"/>
    <w:rsid w:val="004F0ED2"/>
    <w:rsid w:val="004F1614"/>
    <w:rsid w:val="004F2251"/>
    <w:rsid w:val="004F240D"/>
    <w:rsid w:val="004F2566"/>
    <w:rsid w:val="004F3EB5"/>
    <w:rsid w:val="004F4A5D"/>
    <w:rsid w:val="004F6D6D"/>
    <w:rsid w:val="004F77C0"/>
    <w:rsid w:val="00501C12"/>
    <w:rsid w:val="00502B98"/>
    <w:rsid w:val="00503B62"/>
    <w:rsid w:val="00504F96"/>
    <w:rsid w:val="00505220"/>
    <w:rsid w:val="00506547"/>
    <w:rsid w:val="00506805"/>
    <w:rsid w:val="00506CD2"/>
    <w:rsid w:val="00507A24"/>
    <w:rsid w:val="0051040E"/>
    <w:rsid w:val="005134D7"/>
    <w:rsid w:val="005140B9"/>
    <w:rsid w:val="0051431A"/>
    <w:rsid w:val="00515B9E"/>
    <w:rsid w:val="00517098"/>
    <w:rsid w:val="00520F4C"/>
    <w:rsid w:val="005210BA"/>
    <w:rsid w:val="00521247"/>
    <w:rsid w:val="005229B8"/>
    <w:rsid w:val="00531C22"/>
    <w:rsid w:val="00531EC9"/>
    <w:rsid w:val="005323C3"/>
    <w:rsid w:val="005326AB"/>
    <w:rsid w:val="00532894"/>
    <w:rsid w:val="00532C1C"/>
    <w:rsid w:val="00533324"/>
    <w:rsid w:val="005336AC"/>
    <w:rsid w:val="005338F7"/>
    <w:rsid w:val="00533C4D"/>
    <w:rsid w:val="0053542C"/>
    <w:rsid w:val="005376E1"/>
    <w:rsid w:val="00541471"/>
    <w:rsid w:val="0054217F"/>
    <w:rsid w:val="00542852"/>
    <w:rsid w:val="00543370"/>
    <w:rsid w:val="005439C4"/>
    <w:rsid w:val="00543F98"/>
    <w:rsid w:val="00544A68"/>
    <w:rsid w:val="00544A6D"/>
    <w:rsid w:val="00545220"/>
    <w:rsid w:val="00547607"/>
    <w:rsid w:val="00550BB9"/>
    <w:rsid w:val="005520C3"/>
    <w:rsid w:val="005553BE"/>
    <w:rsid w:val="0055559E"/>
    <w:rsid w:val="00555C70"/>
    <w:rsid w:val="00557B33"/>
    <w:rsid w:val="005607AE"/>
    <w:rsid w:val="00560914"/>
    <w:rsid w:val="00560A3B"/>
    <w:rsid w:val="0056200F"/>
    <w:rsid w:val="0056218D"/>
    <w:rsid w:val="00562BD1"/>
    <w:rsid w:val="00565547"/>
    <w:rsid w:val="00565D6A"/>
    <w:rsid w:val="00566322"/>
    <w:rsid w:val="00566CCC"/>
    <w:rsid w:val="00570631"/>
    <w:rsid w:val="005709E5"/>
    <w:rsid w:val="00572668"/>
    <w:rsid w:val="00576257"/>
    <w:rsid w:val="00576A78"/>
    <w:rsid w:val="00576F21"/>
    <w:rsid w:val="00580431"/>
    <w:rsid w:val="00580A4B"/>
    <w:rsid w:val="00580E38"/>
    <w:rsid w:val="00581C58"/>
    <w:rsid w:val="00582D04"/>
    <w:rsid w:val="00583D5C"/>
    <w:rsid w:val="0058586D"/>
    <w:rsid w:val="0058613B"/>
    <w:rsid w:val="0058742B"/>
    <w:rsid w:val="005903C9"/>
    <w:rsid w:val="0059063D"/>
    <w:rsid w:val="00591B8D"/>
    <w:rsid w:val="0059240A"/>
    <w:rsid w:val="0059265C"/>
    <w:rsid w:val="00592ADB"/>
    <w:rsid w:val="005934E2"/>
    <w:rsid w:val="005957FE"/>
    <w:rsid w:val="00595AB5"/>
    <w:rsid w:val="00595DD2"/>
    <w:rsid w:val="00596F5C"/>
    <w:rsid w:val="00597803"/>
    <w:rsid w:val="00597E2A"/>
    <w:rsid w:val="005A117C"/>
    <w:rsid w:val="005A2017"/>
    <w:rsid w:val="005A2FF7"/>
    <w:rsid w:val="005A5C59"/>
    <w:rsid w:val="005A6311"/>
    <w:rsid w:val="005A75D1"/>
    <w:rsid w:val="005A7A74"/>
    <w:rsid w:val="005B0922"/>
    <w:rsid w:val="005B10E5"/>
    <w:rsid w:val="005B1465"/>
    <w:rsid w:val="005B2718"/>
    <w:rsid w:val="005B35AF"/>
    <w:rsid w:val="005C100F"/>
    <w:rsid w:val="005C3917"/>
    <w:rsid w:val="005D0324"/>
    <w:rsid w:val="005D0BCB"/>
    <w:rsid w:val="005D1A88"/>
    <w:rsid w:val="005D317B"/>
    <w:rsid w:val="005D50CC"/>
    <w:rsid w:val="005D5B8B"/>
    <w:rsid w:val="005D6550"/>
    <w:rsid w:val="005D76DA"/>
    <w:rsid w:val="005D7F2D"/>
    <w:rsid w:val="005E174E"/>
    <w:rsid w:val="005E1E5C"/>
    <w:rsid w:val="005E20D7"/>
    <w:rsid w:val="005E39D3"/>
    <w:rsid w:val="005E3C1A"/>
    <w:rsid w:val="005E5743"/>
    <w:rsid w:val="005E5BF7"/>
    <w:rsid w:val="005F15F1"/>
    <w:rsid w:val="005F1C43"/>
    <w:rsid w:val="005F2014"/>
    <w:rsid w:val="005F2C93"/>
    <w:rsid w:val="005F4E27"/>
    <w:rsid w:val="005F5C63"/>
    <w:rsid w:val="005F6807"/>
    <w:rsid w:val="005F6D99"/>
    <w:rsid w:val="00604FB2"/>
    <w:rsid w:val="00605469"/>
    <w:rsid w:val="00605924"/>
    <w:rsid w:val="00605BA7"/>
    <w:rsid w:val="00605ED5"/>
    <w:rsid w:val="0060746D"/>
    <w:rsid w:val="006075D8"/>
    <w:rsid w:val="0061015D"/>
    <w:rsid w:val="00610736"/>
    <w:rsid w:val="0061191D"/>
    <w:rsid w:val="00611DD2"/>
    <w:rsid w:val="006149BB"/>
    <w:rsid w:val="006165F0"/>
    <w:rsid w:val="00616A48"/>
    <w:rsid w:val="0061759E"/>
    <w:rsid w:val="0062047A"/>
    <w:rsid w:val="00620EC0"/>
    <w:rsid w:val="00621137"/>
    <w:rsid w:val="006215CA"/>
    <w:rsid w:val="006221B0"/>
    <w:rsid w:val="00622FCF"/>
    <w:rsid w:val="00623D6B"/>
    <w:rsid w:val="00623EEE"/>
    <w:rsid w:val="006257D8"/>
    <w:rsid w:val="00625D7E"/>
    <w:rsid w:val="0062667B"/>
    <w:rsid w:val="00633E8C"/>
    <w:rsid w:val="0063413B"/>
    <w:rsid w:val="00634400"/>
    <w:rsid w:val="00640661"/>
    <w:rsid w:val="00640A03"/>
    <w:rsid w:val="00641D29"/>
    <w:rsid w:val="006441CB"/>
    <w:rsid w:val="0064732D"/>
    <w:rsid w:val="00650876"/>
    <w:rsid w:val="0065104B"/>
    <w:rsid w:val="00651240"/>
    <w:rsid w:val="00651C8E"/>
    <w:rsid w:val="0065239B"/>
    <w:rsid w:val="006530DF"/>
    <w:rsid w:val="006536FD"/>
    <w:rsid w:val="00654E1A"/>
    <w:rsid w:val="006551FF"/>
    <w:rsid w:val="006575ED"/>
    <w:rsid w:val="00661FDC"/>
    <w:rsid w:val="00662476"/>
    <w:rsid w:val="00662558"/>
    <w:rsid w:val="00664586"/>
    <w:rsid w:val="006646EB"/>
    <w:rsid w:val="00665ABB"/>
    <w:rsid w:val="00666FD0"/>
    <w:rsid w:val="00667000"/>
    <w:rsid w:val="00667A3B"/>
    <w:rsid w:val="0067246E"/>
    <w:rsid w:val="006728DD"/>
    <w:rsid w:val="0067362D"/>
    <w:rsid w:val="00674FAA"/>
    <w:rsid w:val="00676B7B"/>
    <w:rsid w:val="0067782A"/>
    <w:rsid w:val="006808AA"/>
    <w:rsid w:val="00680928"/>
    <w:rsid w:val="00680A5F"/>
    <w:rsid w:val="00680EA8"/>
    <w:rsid w:val="00681078"/>
    <w:rsid w:val="0068298B"/>
    <w:rsid w:val="00682D52"/>
    <w:rsid w:val="00683092"/>
    <w:rsid w:val="00684BD6"/>
    <w:rsid w:val="0068532D"/>
    <w:rsid w:val="006859B6"/>
    <w:rsid w:val="00686495"/>
    <w:rsid w:val="006866C0"/>
    <w:rsid w:val="00686A1E"/>
    <w:rsid w:val="006900CA"/>
    <w:rsid w:val="00690BBB"/>
    <w:rsid w:val="0069149B"/>
    <w:rsid w:val="00691EB3"/>
    <w:rsid w:val="006926A2"/>
    <w:rsid w:val="00694A85"/>
    <w:rsid w:val="00694C23"/>
    <w:rsid w:val="00695954"/>
    <w:rsid w:val="006968E4"/>
    <w:rsid w:val="0069761B"/>
    <w:rsid w:val="00697C20"/>
    <w:rsid w:val="006A01A0"/>
    <w:rsid w:val="006A0350"/>
    <w:rsid w:val="006A0C3A"/>
    <w:rsid w:val="006A101D"/>
    <w:rsid w:val="006A2B69"/>
    <w:rsid w:val="006A2DE5"/>
    <w:rsid w:val="006A4164"/>
    <w:rsid w:val="006A73F7"/>
    <w:rsid w:val="006B073F"/>
    <w:rsid w:val="006B1C55"/>
    <w:rsid w:val="006B207E"/>
    <w:rsid w:val="006B407C"/>
    <w:rsid w:val="006B4201"/>
    <w:rsid w:val="006B4684"/>
    <w:rsid w:val="006B4BEE"/>
    <w:rsid w:val="006B63B6"/>
    <w:rsid w:val="006C1509"/>
    <w:rsid w:val="006C243E"/>
    <w:rsid w:val="006C2BAB"/>
    <w:rsid w:val="006C2C87"/>
    <w:rsid w:val="006C2DA5"/>
    <w:rsid w:val="006C2E3C"/>
    <w:rsid w:val="006C4F87"/>
    <w:rsid w:val="006C6393"/>
    <w:rsid w:val="006C6F9C"/>
    <w:rsid w:val="006C7911"/>
    <w:rsid w:val="006D015F"/>
    <w:rsid w:val="006D0EF9"/>
    <w:rsid w:val="006D157A"/>
    <w:rsid w:val="006D1B60"/>
    <w:rsid w:val="006D3130"/>
    <w:rsid w:val="006D43C4"/>
    <w:rsid w:val="006D5162"/>
    <w:rsid w:val="006D607A"/>
    <w:rsid w:val="006D6780"/>
    <w:rsid w:val="006E01C5"/>
    <w:rsid w:val="006E0B13"/>
    <w:rsid w:val="006E1B39"/>
    <w:rsid w:val="006E256A"/>
    <w:rsid w:val="006E298E"/>
    <w:rsid w:val="006E3F9F"/>
    <w:rsid w:val="006E4D6C"/>
    <w:rsid w:val="006E50AB"/>
    <w:rsid w:val="006E5410"/>
    <w:rsid w:val="006E650C"/>
    <w:rsid w:val="006E6E24"/>
    <w:rsid w:val="006F113A"/>
    <w:rsid w:val="006F2AF7"/>
    <w:rsid w:val="006F31E3"/>
    <w:rsid w:val="006F5CF5"/>
    <w:rsid w:val="00700B3C"/>
    <w:rsid w:val="007012FB"/>
    <w:rsid w:val="007016AD"/>
    <w:rsid w:val="00701A38"/>
    <w:rsid w:val="0070358D"/>
    <w:rsid w:val="007044CF"/>
    <w:rsid w:val="007060D5"/>
    <w:rsid w:val="00706227"/>
    <w:rsid w:val="00707355"/>
    <w:rsid w:val="0071089C"/>
    <w:rsid w:val="0071136C"/>
    <w:rsid w:val="00713DEB"/>
    <w:rsid w:val="00714EDD"/>
    <w:rsid w:val="00715395"/>
    <w:rsid w:val="00716994"/>
    <w:rsid w:val="00717114"/>
    <w:rsid w:val="00717753"/>
    <w:rsid w:val="00720611"/>
    <w:rsid w:val="00722754"/>
    <w:rsid w:val="00723022"/>
    <w:rsid w:val="00724A16"/>
    <w:rsid w:val="00724FAE"/>
    <w:rsid w:val="007256B8"/>
    <w:rsid w:val="00725951"/>
    <w:rsid w:val="007264C4"/>
    <w:rsid w:val="007274EE"/>
    <w:rsid w:val="0073043F"/>
    <w:rsid w:val="007308AB"/>
    <w:rsid w:val="00730DF1"/>
    <w:rsid w:val="0073243A"/>
    <w:rsid w:val="007348D4"/>
    <w:rsid w:val="0073617B"/>
    <w:rsid w:val="007364A9"/>
    <w:rsid w:val="00736FA4"/>
    <w:rsid w:val="007374EA"/>
    <w:rsid w:val="00741D3F"/>
    <w:rsid w:val="007424D5"/>
    <w:rsid w:val="00744977"/>
    <w:rsid w:val="00744AB9"/>
    <w:rsid w:val="00745BD8"/>
    <w:rsid w:val="00745C69"/>
    <w:rsid w:val="00745D76"/>
    <w:rsid w:val="0074730B"/>
    <w:rsid w:val="007502CF"/>
    <w:rsid w:val="007505DE"/>
    <w:rsid w:val="00751061"/>
    <w:rsid w:val="007513CC"/>
    <w:rsid w:val="00752998"/>
    <w:rsid w:val="00752A74"/>
    <w:rsid w:val="00753278"/>
    <w:rsid w:val="007534F1"/>
    <w:rsid w:val="00753C18"/>
    <w:rsid w:val="007546BD"/>
    <w:rsid w:val="00755216"/>
    <w:rsid w:val="007650CA"/>
    <w:rsid w:val="007651F1"/>
    <w:rsid w:val="0076747B"/>
    <w:rsid w:val="007674F0"/>
    <w:rsid w:val="0077468C"/>
    <w:rsid w:val="00775887"/>
    <w:rsid w:val="00781DF7"/>
    <w:rsid w:val="00782BD1"/>
    <w:rsid w:val="00783D3E"/>
    <w:rsid w:val="00783D61"/>
    <w:rsid w:val="0078480E"/>
    <w:rsid w:val="00784D6F"/>
    <w:rsid w:val="007855C6"/>
    <w:rsid w:val="00791B8E"/>
    <w:rsid w:val="00793C34"/>
    <w:rsid w:val="0079719C"/>
    <w:rsid w:val="007A0C1E"/>
    <w:rsid w:val="007A172E"/>
    <w:rsid w:val="007A3149"/>
    <w:rsid w:val="007A3612"/>
    <w:rsid w:val="007A3845"/>
    <w:rsid w:val="007A38E1"/>
    <w:rsid w:val="007A40EF"/>
    <w:rsid w:val="007A5145"/>
    <w:rsid w:val="007A6532"/>
    <w:rsid w:val="007A66F4"/>
    <w:rsid w:val="007A74E0"/>
    <w:rsid w:val="007A75C1"/>
    <w:rsid w:val="007A761D"/>
    <w:rsid w:val="007B151D"/>
    <w:rsid w:val="007B5390"/>
    <w:rsid w:val="007B623F"/>
    <w:rsid w:val="007B69D4"/>
    <w:rsid w:val="007B7E44"/>
    <w:rsid w:val="007C2194"/>
    <w:rsid w:val="007C31F8"/>
    <w:rsid w:val="007C3ED7"/>
    <w:rsid w:val="007C4CEB"/>
    <w:rsid w:val="007C587D"/>
    <w:rsid w:val="007C6CD8"/>
    <w:rsid w:val="007D02DF"/>
    <w:rsid w:val="007D1631"/>
    <w:rsid w:val="007D38DC"/>
    <w:rsid w:val="007D3E30"/>
    <w:rsid w:val="007D42E9"/>
    <w:rsid w:val="007D598C"/>
    <w:rsid w:val="007D700E"/>
    <w:rsid w:val="007D74BA"/>
    <w:rsid w:val="007D76FD"/>
    <w:rsid w:val="007E06AD"/>
    <w:rsid w:val="007E41CD"/>
    <w:rsid w:val="007E4D64"/>
    <w:rsid w:val="007E5BC5"/>
    <w:rsid w:val="007E6777"/>
    <w:rsid w:val="007E6B7D"/>
    <w:rsid w:val="007E7397"/>
    <w:rsid w:val="007F0E42"/>
    <w:rsid w:val="007F39C1"/>
    <w:rsid w:val="007F47C2"/>
    <w:rsid w:val="007F4E2B"/>
    <w:rsid w:val="007F53C2"/>
    <w:rsid w:val="007F5BEC"/>
    <w:rsid w:val="007F65DE"/>
    <w:rsid w:val="00800B35"/>
    <w:rsid w:val="0080103E"/>
    <w:rsid w:val="00802255"/>
    <w:rsid w:val="008029A2"/>
    <w:rsid w:val="00802E76"/>
    <w:rsid w:val="00803234"/>
    <w:rsid w:val="00804DEC"/>
    <w:rsid w:val="008051AA"/>
    <w:rsid w:val="00805C1A"/>
    <w:rsid w:val="0081187C"/>
    <w:rsid w:val="00811998"/>
    <w:rsid w:val="008142B5"/>
    <w:rsid w:val="008144C7"/>
    <w:rsid w:val="008147CD"/>
    <w:rsid w:val="00814990"/>
    <w:rsid w:val="00814D44"/>
    <w:rsid w:val="008155AF"/>
    <w:rsid w:val="0081743D"/>
    <w:rsid w:val="008176E4"/>
    <w:rsid w:val="008178D0"/>
    <w:rsid w:val="0081792F"/>
    <w:rsid w:val="00817C0C"/>
    <w:rsid w:val="00820665"/>
    <w:rsid w:val="00821A41"/>
    <w:rsid w:val="00822C7C"/>
    <w:rsid w:val="00825D32"/>
    <w:rsid w:val="008262CE"/>
    <w:rsid w:val="008267AD"/>
    <w:rsid w:val="00826C4E"/>
    <w:rsid w:val="0083041C"/>
    <w:rsid w:val="00830426"/>
    <w:rsid w:val="00831632"/>
    <w:rsid w:val="0083167C"/>
    <w:rsid w:val="0083277E"/>
    <w:rsid w:val="0083305D"/>
    <w:rsid w:val="0083310C"/>
    <w:rsid w:val="0083369B"/>
    <w:rsid w:val="00834062"/>
    <w:rsid w:val="008348AA"/>
    <w:rsid w:val="008354A5"/>
    <w:rsid w:val="008376BB"/>
    <w:rsid w:val="008411F0"/>
    <w:rsid w:val="00841FFB"/>
    <w:rsid w:val="008443D0"/>
    <w:rsid w:val="00846F45"/>
    <w:rsid w:val="0085048E"/>
    <w:rsid w:val="00850BA2"/>
    <w:rsid w:val="00851972"/>
    <w:rsid w:val="008532D2"/>
    <w:rsid w:val="0085425B"/>
    <w:rsid w:val="00854411"/>
    <w:rsid w:val="008548A5"/>
    <w:rsid w:val="00854BFD"/>
    <w:rsid w:val="008573D0"/>
    <w:rsid w:val="008576A9"/>
    <w:rsid w:val="00857BCB"/>
    <w:rsid w:val="00857D6C"/>
    <w:rsid w:val="00860130"/>
    <w:rsid w:val="00864E10"/>
    <w:rsid w:val="00865E0A"/>
    <w:rsid w:val="0086602D"/>
    <w:rsid w:val="00866BE5"/>
    <w:rsid w:val="00866BF9"/>
    <w:rsid w:val="008672A6"/>
    <w:rsid w:val="00870058"/>
    <w:rsid w:val="00870850"/>
    <w:rsid w:val="008718EB"/>
    <w:rsid w:val="008721ED"/>
    <w:rsid w:val="0087247B"/>
    <w:rsid w:val="008739B9"/>
    <w:rsid w:val="008750B4"/>
    <w:rsid w:val="00875261"/>
    <w:rsid w:val="0087549C"/>
    <w:rsid w:val="008758D3"/>
    <w:rsid w:val="00875A97"/>
    <w:rsid w:val="00876F5E"/>
    <w:rsid w:val="00877246"/>
    <w:rsid w:val="0088184D"/>
    <w:rsid w:val="00882299"/>
    <w:rsid w:val="00883975"/>
    <w:rsid w:val="00884914"/>
    <w:rsid w:val="0088741A"/>
    <w:rsid w:val="00890049"/>
    <w:rsid w:val="0089023D"/>
    <w:rsid w:val="0089103C"/>
    <w:rsid w:val="0089147B"/>
    <w:rsid w:val="0089152B"/>
    <w:rsid w:val="00892206"/>
    <w:rsid w:val="008922CA"/>
    <w:rsid w:val="00892505"/>
    <w:rsid w:val="008945D4"/>
    <w:rsid w:val="00894FEC"/>
    <w:rsid w:val="00895246"/>
    <w:rsid w:val="008957A3"/>
    <w:rsid w:val="0089604E"/>
    <w:rsid w:val="008969CF"/>
    <w:rsid w:val="008A007F"/>
    <w:rsid w:val="008A0C47"/>
    <w:rsid w:val="008A2821"/>
    <w:rsid w:val="008A4336"/>
    <w:rsid w:val="008A4DEE"/>
    <w:rsid w:val="008A68F3"/>
    <w:rsid w:val="008A6C21"/>
    <w:rsid w:val="008B19B5"/>
    <w:rsid w:val="008B3557"/>
    <w:rsid w:val="008B3D8D"/>
    <w:rsid w:val="008B7EAB"/>
    <w:rsid w:val="008C0285"/>
    <w:rsid w:val="008C1470"/>
    <w:rsid w:val="008C25CD"/>
    <w:rsid w:val="008C3483"/>
    <w:rsid w:val="008C3C41"/>
    <w:rsid w:val="008C43C1"/>
    <w:rsid w:val="008C7921"/>
    <w:rsid w:val="008C7DE6"/>
    <w:rsid w:val="008D11A5"/>
    <w:rsid w:val="008D55CC"/>
    <w:rsid w:val="008D5866"/>
    <w:rsid w:val="008E1CF4"/>
    <w:rsid w:val="008E22B4"/>
    <w:rsid w:val="008E4992"/>
    <w:rsid w:val="008E51C8"/>
    <w:rsid w:val="008E5EED"/>
    <w:rsid w:val="008E657F"/>
    <w:rsid w:val="008E675C"/>
    <w:rsid w:val="008E7A92"/>
    <w:rsid w:val="008F01AF"/>
    <w:rsid w:val="008F2461"/>
    <w:rsid w:val="008F2E7A"/>
    <w:rsid w:val="008F3274"/>
    <w:rsid w:val="008F3B18"/>
    <w:rsid w:val="008F3D40"/>
    <w:rsid w:val="008F5231"/>
    <w:rsid w:val="008F6232"/>
    <w:rsid w:val="00900F64"/>
    <w:rsid w:val="00902249"/>
    <w:rsid w:val="009031C9"/>
    <w:rsid w:val="00904B64"/>
    <w:rsid w:val="00905372"/>
    <w:rsid w:val="00907D2D"/>
    <w:rsid w:val="00912B14"/>
    <w:rsid w:val="009133FA"/>
    <w:rsid w:val="009135C9"/>
    <w:rsid w:val="00913C41"/>
    <w:rsid w:val="009141A5"/>
    <w:rsid w:val="00914470"/>
    <w:rsid w:val="009155EF"/>
    <w:rsid w:val="00915A6B"/>
    <w:rsid w:val="00916122"/>
    <w:rsid w:val="00916729"/>
    <w:rsid w:val="00920011"/>
    <w:rsid w:val="009201C1"/>
    <w:rsid w:val="00922078"/>
    <w:rsid w:val="009221AC"/>
    <w:rsid w:val="00922820"/>
    <w:rsid w:val="009230C2"/>
    <w:rsid w:val="00925098"/>
    <w:rsid w:val="00925FAD"/>
    <w:rsid w:val="00926176"/>
    <w:rsid w:val="009261FB"/>
    <w:rsid w:val="00926CA5"/>
    <w:rsid w:val="00931566"/>
    <w:rsid w:val="00931E19"/>
    <w:rsid w:val="00932C46"/>
    <w:rsid w:val="00933BA6"/>
    <w:rsid w:val="00934B75"/>
    <w:rsid w:val="00936E2C"/>
    <w:rsid w:val="00937D97"/>
    <w:rsid w:val="00940575"/>
    <w:rsid w:val="00940642"/>
    <w:rsid w:val="009416E5"/>
    <w:rsid w:val="0094231F"/>
    <w:rsid w:val="00944186"/>
    <w:rsid w:val="009455A0"/>
    <w:rsid w:val="00945A99"/>
    <w:rsid w:val="00945F21"/>
    <w:rsid w:val="00946EB8"/>
    <w:rsid w:val="009477D1"/>
    <w:rsid w:val="009510B0"/>
    <w:rsid w:val="009519D6"/>
    <w:rsid w:val="00952321"/>
    <w:rsid w:val="009523A1"/>
    <w:rsid w:val="00952AA1"/>
    <w:rsid w:val="00953C5D"/>
    <w:rsid w:val="00954EEB"/>
    <w:rsid w:val="00955EFA"/>
    <w:rsid w:val="00957F1F"/>
    <w:rsid w:val="00960105"/>
    <w:rsid w:val="009602AF"/>
    <w:rsid w:val="00960407"/>
    <w:rsid w:val="009606CE"/>
    <w:rsid w:val="009627EA"/>
    <w:rsid w:val="0096301D"/>
    <w:rsid w:val="00963045"/>
    <w:rsid w:val="00963471"/>
    <w:rsid w:val="00965837"/>
    <w:rsid w:val="00965AAA"/>
    <w:rsid w:val="00965EDE"/>
    <w:rsid w:val="00971558"/>
    <w:rsid w:val="00971E9D"/>
    <w:rsid w:val="00972B1E"/>
    <w:rsid w:val="0097329D"/>
    <w:rsid w:val="00973BDE"/>
    <w:rsid w:val="00974DAD"/>
    <w:rsid w:val="00975278"/>
    <w:rsid w:val="00976340"/>
    <w:rsid w:val="00977E07"/>
    <w:rsid w:val="00977FE6"/>
    <w:rsid w:val="009818AB"/>
    <w:rsid w:val="00981B46"/>
    <w:rsid w:val="009832C7"/>
    <w:rsid w:val="0098473A"/>
    <w:rsid w:val="00984C50"/>
    <w:rsid w:val="009863AC"/>
    <w:rsid w:val="00986500"/>
    <w:rsid w:val="00986676"/>
    <w:rsid w:val="009874E4"/>
    <w:rsid w:val="0099010B"/>
    <w:rsid w:val="009912CA"/>
    <w:rsid w:val="00991CCA"/>
    <w:rsid w:val="009926B3"/>
    <w:rsid w:val="00995D6E"/>
    <w:rsid w:val="00996BD8"/>
    <w:rsid w:val="00997308"/>
    <w:rsid w:val="009A0424"/>
    <w:rsid w:val="009A0EB5"/>
    <w:rsid w:val="009A1230"/>
    <w:rsid w:val="009A181F"/>
    <w:rsid w:val="009A312E"/>
    <w:rsid w:val="009A601C"/>
    <w:rsid w:val="009A7241"/>
    <w:rsid w:val="009B2802"/>
    <w:rsid w:val="009B4F6C"/>
    <w:rsid w:val="009B5070"/>
    <w:rsid w:val="009B584A"/>
    <w:rsid w:val="009B6179"/>
    <w:rsid w:val="009B6EE2"/>
    <w:rsid w:val="009B6EFA"/>
    <w:rsid w:val="009B6F30"/>
    <w:rsid w:val="009C1249"/>
    <w:rsid w:val="009C14E0"/>
    <w:rsid w:val="009C48CA"/>
    <w:rsid w:val="009C55C9"/>
    <w:rsid w:val="009C7432"/>
    <w:rsid w:val="009D1345"/>
    <w:rsid w:val="009D30AB"/>
    <w:rsid w:val="009D325C"/>
    <w:rsid w:val="009D521D"/>
    <w:rsid w:val="009D6B70"/>
    <w:rsid w:val="009D6D4F"/>
    <w:rsid w:val="009D7286"/>
    <w:rsid w:val="009D783D"/>
    <w:rsid w:val="009E1877"/>
    <w:rsid w:val="009E19AB"/>
    <w:rsid w:val="009E248C"/>
    <w:rsid w:val="009E2DD8"/>
    <w:rsid w:val="009E469E"/>
    <w:rsid w:val="009E4849"/>
    <w:rsid w:val="009E514D"/>
    <w:rsid w:val="009E5AC6"/>
    <w:rsid w:val="009E6257"/>
    <w:rsid w:val="009E6B67"/>
    <w:rsid w:val="009E7732"/>
    <w:rsid w:val="009E79AC"/>
    <w:rsid w:val="009E7E3E"/>
    <w:rsid w:val="009F0247"/>
    <w:rsid w:val="009F061B"/>
    <w:rsid w:val="009F1452"/>
    <w:rsid w:val="009F152D"/>
    <w:rsid w:val="009F43A8"/>
    <w:rsid w:val="009F56C2"/>
    <w:rsid w:val="009F6D5A"/>
    <w:rsid w:val="009F707E"/>
    <w:rsid w:val="00A029FF"/>
    <w:rsid w:val="00A032BC"/>
    <w:rsid w:val="00A03354"/>
    <w:rsid w:val="00A044E9"/>
    <w:rsid w:val="00A05135"/>
    <w:rsid w:val="00A05775"/>
    <w:rsid w:val="00A05862"/>
    <w:rsid w:val="00A060AA"/>
    <w:rsid w:val="00A11165"/>
    <w:rsid w:val="00A12A21"/>
    <w:rsid w:val="00A12D33"/>
    <w:rsid w:val="00A1316C"/>
    <w:rsid w:val="00A14539"/>
    <w:rsid w:val="00A1568A"/>
    <w:rsid w:val="00A1575F"/>
    <w:rsid w:val="00A1693D"/>
    <w:rsid w:val="00A1710F"/>
    <w:rsid w:val="00A171C5"/>
    <w:rsid w:val="00A1785B"/>
    <w:rsid w:val="00A21C9D"/>
    <w:rsid w:val="00A22864"/>
    <w:rsid w:val="00A22935"/>
    <w:rsid w:val="00A232A5"/>
    <w:rsid w:val="00A26077"/>
    <w:rsid w:val="00A27EDE"/>
    <w:rsid w:val="00A31535"/>
    <w:rsid w:val="00A3174C"/>
    <w:rsid w:val="00A320C2"/>
    <w:rsid w:val="00A3239B"/>
    <w:rsid w:val="00A32EC5"/>
    <w:rsid w:val="00A3349A"/>
    <w:rsid w:val="00A3595A"/>
    <w:rsid w:val="00A36B64"/>
    <w:rsid w:val="00A376C0"/>
    <w:rsid w:val="00A40207"/>
    <w:rsid w:val="00A405BB"/>
    <w:rsid w:val="00A405D5"/>
    <w:rsid w:val="00A40AB7"/>
    <w:rsid w:val="00A42AB4"/>
    <w:rsid w:val="00A435FD"/>
    <w:rsid w:val="00A438DF"/>
    <w:rsid w:val="00A43A55"/>
    <w:rsid w:val="00A44D48"/>
    <w:rsid w:val="00A47394"/>
    <w:rsid w:val="00A479B7"/>
    <w:rsid w:val="00A47B0F"/>
    <w:rsid w:val="00A502E0"/>
    <w:rsid w:val="00A51C1D"/>
    <w:rsid w:val="00A51C3B"/>
    <w:rsid w:val="00A535A1"/>
    <w:rsid w:val="00A55B0A"/>
    <w:rsid w:val="00A568B2"/>
    <w:rsid w:val="00A57E46"/>
    <w:rsid w:val="00A60D35"/>
    <w:rsid w:val="00A60FBA"/>
    <w:rsid w:val="00A6222D"/>
    <w:rsid w:val="00A64291"/>
    <w:rsid w:val="00A652AB"/>
    <w:rsid w:val="00A65B74"/>
    <w:rsid w:val="00A66438"/>
    <w:rsid w:val="00A6686B"/>
    <w:rsid w:val="00A71BCD"/>
    <w:rsid w:val="00A72C34"/>
    <w:rsid w:val="00A73BE3"/>
    <w:rsid w:val="00A7422A"/>
    <w:rsid w:val="00A7433B"/>
    <w:rsid w:val="00A74E16"/>
    <w:rsid w:val="00A75793"/>
    <w:rsid w:val="00A75B3E"/>
    <w:rsid w:val="00A7726E"/>
    <w:rsid w:val="00A8207B"/>
    <w:rsid w:val="00A82D23"/>
    <w:rsid w:val="00A84E37"/>
    <w:rsid w:val="00A857C8"/>
    <w:rsid w:val="00A868F7"/>
    <w:rsid w:val="00A91FC7"/>
    <w:rsid w:val="00A92817"/>
    <w:rsid w:val="00A92FA1"/>
    <w:rsid w:val="00A93405"/>
    <w:rsid w:val="00A93A1C"/>
    <w:rsid w:val="00A93F44"/>
    <w:rsid w:val="00A96104"/>
    <w:rsid w:val="00A9616E"/>
    <w:rsid w:val="00A97093"/>
    <w:rsid w:val="00A97C17"/>
    <w:rsid w:val="00AA062C"/>
    <w:rsid w:val="00AA0969"/>
    <w:rsid w:val="00AA0BCD"/>
    <w:rsid w:val="00AA0E7C"/>
    <w:rsid w:val="00AA1BC3"/>
    <w:rsid w:val="00AA25B3"/>
    <w:rsid w:val="00AA5F7A"/>
    <w:rsid w:val="00AA5F94"/>
    <w:rsid w:val="00AA6E90"/>
    <w:rsid w:val="00AA742E"/>
    <w:rsid w:val="00AB41B3"/>
    <w:rsid w:val="00AB4EEF"/>
    <w:rsid w:val="00AC20AA"/>
    <w:rsid w:val="00AC22C7"/>
    <w:rsid w:val="00AC2B61"/>
    <w:rsid w:val="00AC348E"/>
    <w:rsid w:val="00AC3FD2"/>
    <w:rsid w:val="00AC50B9"/>
    <w:rsid w:val="00AC558D"/>
    <w:rsid w:val="00AC79A6"/>
    <w:rsid w:val="00AD04AD"/>
    <w:rsid w:val="00AD0631"/>
    <w:rsid w:val="00AD0AD7"/>
    <w:rsid w:val="00AD0D45"/>
    <w:rsid w:val="00AD1E20"/>
    <w:rsid w:val="00AD24D4"/>
    <w:rsid w:val="00AD437E"/>
    <w:rsid w:val="00AD514D"/>
    <w:rsid w:val="00AD556A"/>
    <w:rsid w:val="00AD5C09"/>
    <w:rsid w:val="00AD68BA"/>
    <w:rsid w:val="00AD7C0F"/>
    <w:rsid w:val="00AE04FA"/>
    <w:rsid w:val="00AE05EB"/>
    <w:rsid w:val="00AE08BD"/>
    <w:rsid w:val="00AE0A14"/>
    <w:rsid w:val="00AE24E9"/>
    <w:rsid w:val="00AE2644"/>
    <w:rsid w:val="00AE298B"/>
    <w:rsid w:val="00AE2E52"/>
    <w:rsid w:val="00AE2EB4"/>
    <w:rsid w:val="00AE401F"/>
    <w:rsid w:val="00AE427C"/>
    <w:rsid w:val="00AE5669"/>
    <w:rsid w:val="00AF09CC"/>
    <w:rsid w:val="00AF346C"/>
    <w:rsid w:val="00AF4A5A"/>
    <w:rsid w:val="00AF4D8C"/>
    <w:rsid w:val="00AF62BB"/>
    <w:rsid w:val="00AF775F"/>
    <w:rsid w:val="00B01066"/>
    <w:rsid w:val="00B0152B"/>
    <w:rsid w:val="00B018CB"/>
    <w:rsid w:val="00B01F82"/>
    <w:rsid w:val="00B02957"/>
    <w:rsid w:val="00B03C87"/>
    <w:rsid w:val="00B0435B"/>
    <w:rsid w:val="00B04929"/>
    <w:rsid w:val="00B05342"/>
    <w:rsid w:val="00B05557"/>
    <w:rsid w:val="00B06F11"/>
    <w:rsid w:val="00B10578"/>
    <w:rsid w:val="00B11D17"/>
    <w:rsid w:val="00B13861"/>
    <w:rsid w:val="00B1550D"/>
    <w:rsid w:val="00B15603"/>
    <w:rsid w:val="00B15CBD"/>
    <w:rsid w:val="00B1710E"/>
    <w:rsid w:val="00B20333"/>
    <w:rsid w:val="00B20F58"/>
    <w:rsid w:val="00B2142A"/>
    <w:rsid w:val="00B21BB8"/>
    <w:rsid w:val="00B2284B"/>
    <w:rsid w:val="00B24092"/>
    <w:rsid w:val="00B24824"/>
    <w:rsid w:val="00B26AC6"/>
    <w:rsid w:val="00B26CD9"/>
    <w:rsid w:val="00B307FE"/>
    <w:rsid w:val="00B31308"/>
    <w:rsid w:val="00B3136F"/>
    <w:rsid w:val="00B32D1B"/>
    <w:rsid w:val="00B3308B"/>
    <w:rsid w:val="00B338D4"/>
    <w:rsid w:val="00B342DF"/>
    <w:rsid w:val="00B43A6A"/>
    <w:rsid w:val="00B43BD3"/>
    <w:rsid w:val="00B43F4E"/>
    <w:rsid w:val="00B469AD"/>
    <w:rsid w:val="00B46E98"/>
    <w:rsid w:val="00B47EA6"/>
    <w:rsid w:val="00B54C22"/>
    <w:rsid w:val="00B56AB9"/>
    <w:rsid w:val="00B56DBB"/>
    <w:rsid w:val="00B5745D"/>
    <w:rsid w:val="00B57472"/>
    <w:rsid w:val="00B62105"/>
    <w:rsid w:val="00B62115"/>
    <w:rsid w:val="00B65903"/>
    <w:rsid w:val="00B7011C"/>
    <w:rsid w:val="00B72001"/>
    <w:rsid w:val="00B727A2"/>
    <w:rsid w:val="00B74752"/>
    <w:rsid w:val="00B74971"/>
    <w:rsid w:val="00B753E5"/>
    <w:rsid w:val="00B76999"/>
    <w:rsid w:val="00B80E0E"/>
    <w:rsid w:val="00B8123F"/>
    <w:rsid w:val="00B8137C"/>
    <w:rsid w:val="00B8139E"/>
    <w:rsid w:val="00B8218A"/>
    <w:rsid w:val="00B82730"/>
    <w:rsid w:val="00B8401E"/>
    <w:rsid w:val="00B84174"/>
    <w:rsid w:val="00B871B6"/>
    <w:rsid w:val="00B918CB"/>
    <w:rsid w:val="00B92298"/>
    <w:rsid w:val="00B94359"/>
    <w:rsid w:val="00B95DEF"/>
    <w:rsid w:val="00B96399"/>
    <w:rsid w:val="00B9729D"/>
    <w:rsid w:val="00BA0F6B"/>
    <w:rsid w:val="00BA1935"/>
    <w:rsid w:val="00BA2CCA"/>
    <w:rsid w:val="00BA436D"/>
    <w:rsid w:val="00BA53B4"/>
    <w:rsid w:val="00BB07DB"/>
    <w:rsid w:val="00BB186C"/>
    <w:rsid w:val="00BB2B46"/>
    <w:rsid w:val="00BB2F3C"/>
    <w:rsid w:val="00BB368F"/>
    <w:rsid w:val="00BB5A04"/>
    <w:rsid w:val="00BB5EAC"/>
    <w:rsid w:val="00BB68CF"/>
    <w:rsid w:val="00BB7D9A"/>
    <w:rsid w:val="00BB7E93"/>
    <w:rsid w:val="00BC1711"/>
    <w:rsid w:val="00BC21DC"/>
    <w:rsid w:val="00BC332E"/>
    <w:rsid w:val="00BC504F"/>
    <w:rsid w:val="00BC5868"/>
    <w:rsid w:val="00BD02BA"/>
    <w:rsid w:val="00BD0522"/>
    <w:rsid w:val="00BD092A"/>
    <w:rsid w:val="00BD1106"/>
    <w:rsid w:val="00BD24BA"/>
    <w:rsid w:val="00BD2744"/>
    <w:rsid w:val="00BD2819"/>
    <w:rsid w:val="00BD2A7E"/>
    <w:rsid w:val="00BD4446"/>
    <w:rsid w:val="00BD4DC5"/>
    <w:rsid w:val="00BE12AC"/>
    <w:rsid w:val="00BE1578"/>
    <w:rsid w:val="00BE2910"/>
    <w:rsid w:val="00BE2CC8"/>
    <w:rsid w:val="00BE3937"/>
    <w:rsid w:val="00BE3E76"/>
    <w:rsid w:val="00BE4FE4"/>
    <w:rsid w:val="00BE6B0D"/>
    <w:rsid w:val="00BF1010"/>
    <w:rsid w:val="00BF2013"/>
    <w:rsid w:val="00BF2C83"/>
    <w:rsid w:val="00BF3E60"/>
    <w:rsid w:val="00BF4BB1"/>
    <w:rsid w:val="00BF4E93"/>
    <w:rsid w:val="00BF5814"/>
    <w:rsid w:val="00BF6894"/>
    <w:rsid w:val="00BF6D6D"/>
    <w:rsid w:val="00C005C1"/>
    <w:rsid w:val="00C02100"/>
    <w:rsid w:val="00C02EDD"/>
    <w:rsid w:val="00C05093"/>
    <w:rsid w:val="00C073A1"/>
    <w:rsid w:val="00C10E0E"/>
    <w:rsid w:val="00C1164E"/>
    <w:rsid w:val="00C11A8B"/>
    <w:rsid w:val="00C1410A"/>
    <w:rsid w:val="00C14DB9"/>
    <w:rsid w:val="00C15123"/>
    <w:rsid w:val="00C15647"/>
    <w:rsid w:val="00C16D63"/>
    <w:rsid w:val="00C16F8F"/>
    <w:rsid w:val="00C172F7"/>
    <w:rsid w:val="00C17A91"/>
    <w:rsid w:val="00C2078B"/>
    <w:rsid w:val="00C21C28"/>
    <w:rsid w:val="00C21E5D"/>
    <w:rsid w:val="00C22A06"/>
    <w:rsid w:val="00C23492"/>
    <w:rsid w:val="00C239EF"/>
    <w:rsid w:val="00C23D91"/>
    <w:rsid w:val="00C24DF8"/>
    <w:rsid w:val="00C25550"/>
    <w:rsid w:val="00C261A8"/>
    <w:rsid w:val="00C30724"/>
    <w:rsid w:val="00C30C8A"/>
    <w:rsid w:val="00C32269"/>
    <w:rsid w:val="00C339E4"/>
    <w:rsid w:val="00C33E1E"/>
    <w:rsid w:val="00C3463D"/>
    <w:rsid w:val="00C3469D"/>
    <w:rsid w:val="00C34812"/>
    <w:rsid w:val="00C34E57"/>
    <w:rsid w:val="00C35B5C"/>
    <w:rsid w:val="00C368D1"/>
    <w:rsid w:val="00C37CE8"/>
    <w:rsid w:val="00C40D55"/>
    <w:rsid w:val="00C413A8"/>
    <w:rsid w:val="00C415AA"/>
    <w:rsid w:val="00C41E70"/>
    <w:rsid w:val="00C4302B"/>
    <w:rsid w:val="00C44378"/>
    <w:rsid w:val="00C45957"/>
    <w:rsid w:val="00C46936"/>
    <w:rsid w:val="00C5121C"/>
    <w:rsid w:val="00C52173"/>
    <w:rsid w:val="00C5384E"/>
    <w:rsid w:val="00C53B18"/>
    <w:rsid w:val="00C544E6"/>
    <w:rsid w:val="00C55447"/>
    <w:rsid w:val="00C61CE1"/>
    <w:rsid w:val="00C62011"/>
    <w:rsid w:val="00C62C06"/>
    <w:rsid w:val="00C62EBE"/>
    <w:rsid w:val="00C64076"/>
    <w:rsid w:val="00C652A8"/>
    <w:rsid w:val="00C717A1"/>
    <w:rsid w:val="00C73CDF"/>
    <w:rsid w:val="00C73E7D"/>
    <w:rsid w:val="00C75E02"/>
    <w:rsid w:val="00C810DC"/>
    <w:rsid w:val="00C81210"/>
    <w:rsid w:val="00C838AD"/>
    <w:rsid w:val="00C8457B"/>
    <w:rsid w:val="00C845F1"/>
    <w:rsid w:val="00C84764"/>
    <w:rsid w:val="00C8582E"/>
    <w:rsid w:val="00C865A8"/>
    <w:rsid w:val="00C86858"/>
    <w:rsid w:val="00C875DE"/>
    <w:rsid w:val="00C9023B"/>
    <w:rsid w:val="00C91F9C"/>
    <w:rsid w:val="00C9339E"/>
    <w:rsid w:val="00C96EF0"/>
    <w:rsid w:val="00C97B40"/>
    <w:rsid w:val="00CA1D67"/>
    <w:rsid w:val="00CA318A"/>
    <w:rsid w:val="00CA3920"/>
    <w:rsid w:val="00CA3A96"/>
    <w:rsid w:val="00CA402A"/>
    <w:rsid w:val="00CA433F"/>
    <w:rsid w:val="00CA437E"/>
    <w:rsid w:val="00CA4994"/>
    <w:rsid w:val="00CA63A6"/>
    <w:rsid w:val="00CA660C"/>
    <w:rsid w:val="00CA67E9"/>
    <w:rsid w:val="00CA6F6D"/>
    <w:rsid w:val="00CA709E"/>
    <w:rsid w:val="00CA786F"/>
    <w:rsid w:val="00CB0AB6"/>
    <w:rsid w:val="00CB14EB"/>
    <w:rsid w:val="00CB195A"/>
    <w:rsid w:val="00CB19BC"/>
    <w:rsid w:val="00CB1D5A"/>
    <w:rsid w:val="00CB31D0"/>
    <w:rsid w:val="00CB5F53"/>
    <w:rsid w:val="00CC2079"/>
    <w:rsid w:val="00CC2113"/>
    <w:rsid w:val="00CC3BF5"/>
    <w:rsid w:val="00CD0F2D"/>
    <w:rsid w:val="00CD1137"/>
    <w:rsid w:val="00CD1BFC"/>
    <w:rsid w:val="00CD46FE"/>
    <w:rsid w:val="00CD555B"/>
    <w:rsid w:val="00CD5DE4"/>
    <w:rsid w:val="00CD5F99"/>
    <w:rsid w:val="00CE07B4"/>
    <w:rsid w:val="00CE0EF6"/>
    <w:rsid w:val="00CE48AC"/>
    <w:rsid w:val="00CE6392"/>
    <w:rsid w:val="00CE64DF"/>
    <w:rsid w:val="00CE6584"/>
    <w:rsid w:val="00CE671F"/>
    <w:rsid w:val="00CE77D3"/>
    <w:rsid w:val="00CE7AEA"/>
    <w:rsid w:val="00CF224A"/>
    <w:rsid w:val="00CF23F7"/>
    <w:rsid w:val="00CF2441"/>
    <w:rsid w:val="00CF3988"/>
    <w:rsid w:val="00CF5497"/>
    <w:rsid w:val="00CF5C0A"/>
    <w:rsid w:val="00CF6513"/>
    <w:rsid w:val="00CF7882"/>
    <w:rsid w:val="00D00F0C"/>
    <w:rsid w:val="00D02725"/>
    <w:rsid w:val="00D04042"/>
    <w:rsid w:val="00D05063"/>
    <w:rsid w:val="00D06BBE"/>
    <w:rsid w:val="00D12BC6"/>
    <w:rsid w:val="00D12C46"/>
    <w:rsid w:val="00D12C6E"/>
    <w:rsid w:val="00D12D41"/>
    <w:rsid w:val="00D13057"/>
    <w:rsid w:val="00D14A14"/>
    <w:rsid w:val="00D15D94"/>
    <w:rsid w:val="00D1616E"/>
    <w:rsid w:val="00D20228"/>
    <w:rsid w:val="00D2119A"/>
    <w:rsid w:val="00D22275"/>
    <w:rsid w:val="00D25866"/>
    <w:rsid w:val="00D25AE8"/>
    <w:rsid w:val="00D27CD6"/>
    <w:rsid w:val="00D30584"/>
    <w:rsid w:val="00D305F7"/>
    <w:rsid w:val="00D317A7"/>
    <w:rsid w:val="00D31AB0"/>
    <w:rsid w:val="00D3470A"/>
    <w:rsid w:val="00D361B0"/>
    <w:rsid w:val="00D41A12"/>
    <w:rsid w:val="00D41A6D"/>
    <w:rsid w:val="00D46757"/>
    <w:rsid w:val="00D46F0F"/>
    <w:rsid w:val="00D47F8F"/>
    <w:rsid w:val="00D510AB"/>
    <w:rsid w:val="00D51834"/>
    <w:rsid w:val="00D52112"/>
    <w:rsid w:val="00D5263A"/>
    <w:rsid w:val="00D53023"/>
    <w:rsid w:val="00D53602"/>
    <w:rsid w:val="00D54EAC"/>
    <w:rsid w:val="00D555CE"/>
    <w:rsid w:val="00D55736"/>
    <w:rsid w:val="00D5758F"/>
    <w:rsid w:val="00D606ED"/>
    <w:rsid w:val="00D60A85"/>
    <w:rsid w:val="00D62360"/>
    <w:rsid w:val="00D6285D"/>
    <w:rsid w:val="00D62A98"/>
    <w:rsid w:val="00D630EB"/>
    <w:rsid w:val="00D64198"/>
    <w:rsid w:val="00D644BE"/>
    <w:rsid w:val="00D677CD"/>
    <w:rsid w:val="00D67FA0"/>
    <w:rsid w:val="00D71F09"/>
    <w:rsid w:val="00D72821"/>
    <w:rsid w:val="00D72AB6"/>
    <w:rsid w:val="00D7428D"/>
    <w:rsid w:val="00D7575C"/>
    <w:rsid w:val="00D75D2E"/>
    <w:rsid w:val="00D8133E"/>
    <w:rsid w:val="00D82838"/>
    <w:rsid w:val="00D82A55"/>
    <w:rsid w:val="00D8359E"/>
    <w:rsid w:val="00D838B0"/>
    <w:rsid w:val="00D83951"/>
    <w:rsid w:val="00D848EC"/>
    <w:rsid w:val="00D870F1"/>
    <w:rsid w:val="00D91038"/>
    <w:rsid w:val="00D91CA4"/>
    <w:rsid w:val="00D92245"/>
    <w:rsid w:val="00D923CF"/>
    <w:rsid w:val="00D95B3A"/>
    <w:rsid w:val="00D9723A"/>
    <w:rsid w:val="00DA0A58"/>
    <w:rsid w:val="00DA1207"/>
    <w:rsid w:val="00DA2B5D"/>
    <w:rsid w:val="00DA4678"/>
    <w:rsid w:val="00DA520A"/>
    <w:rsid w:val="00DA5875"/>
    <w:rsid w:val="00DA5C07"/>
    <w:rsid w:val="00DA6269"/>
    <w:rsid w:val="00DA641C"/>
    <w:rsid w:val="00DB03A6"/>
    <w:rsid w:val="00DB1021"/>
    <w:rsid w:val="00DB18E5"/>
    <w:rsid w:val="00DB1C36"/>
    <w:rsid w:val="00DB25B5"/>
    <w:rsid w:val="00DB4914"/>
    <w:rsid w:val="00DB4E30"/>
    <w:rsid w:val="00DB736D"/>
    <w:rsid w:val="00DB7E6C"/>
    <w:rsid w:val="00DB7EED"/>
    <w:rsid w:val="00DC138C"/>
    <w:rsid w:val="00DC1CAC"/>
    <w:rsid w:val="00DC22AE"/>
    <w:rsid w:val="00DC277E"/>
    <w:rsid w:val="00DC6E02"/>
    <w:rsid w:val="00DC7399"/>
    <w:rsid w:val="00DC7E8E"/>
    <w:rsid w:val="00DD0796"/>
    <w:rsid w:val="00DD1B06"/>
    <w:rsid w:val="00DD32FF"/>
    <w:rsid w:val="00DD5D1D"/>
    <w:rsid w:val="00DD5FB1"/>
    <w:rsid w:val="00DD6147"/>
    <w:rsid w:val="00DD62BB"/>
    <w:rsid w:val="00DD66A6"/>
    <w:rsid w:val="00DD76FF"/>
    <w:rsid w:val="00DD78F3"/>
    <w:rsid w:val="00DE2691"/>
    <w:rsid w:val="00DE28FC"/>
    <w:rsid w:val="00DE420F"/>
    <w:rsid w:val="00DE4F95"/>
    <w:rsid w:val="00DF03EF"/>
    <w:rsid w:val="00DF05B0"/>
    <w:rsid w:val="00DF40C3"/>
    <w:rsid w:val="00DF5485"/>
    <w:rsid w:val="00DF5CB7"/>
    <w:rsid w:val="00DF6A1B"/>
    <w:rsid w:val="00DF770E"/>
    <w:rsid w:val="00E00D45"/>
    <w:rsid w:val="00E02582"/>
    <w:rsid w:val="00E02E5C"/>
    <w:rsid w:val="00E02FBB"/>
    <w:rsid w:val="00E03290"/>
    <w:rsid w:val="00E05320"/>
    <w:rsid w:val="00E0673D"/>
    <w:rsid w:val="00E10C5B"/>
    <w:rsid w:val="00E112F7"/>
    <w:rsid w:val="00E11AED"/>
    <w:rsid w:val="00E128D4"/>
    <w:rsid w:val="00E13508"/>
    <w:rsid w:val="00E14D73"/>
    <w:rsid w:val="00E15E84"/>
    <w:rsid w:val="00E1691B"/>
    <w:rsid w:val="00E16F15"/>
    <w:rsid w:val="00E17FE9"/>
    <w:rsid w:val="00E20C1C"/>
    <w:rsid w:val="00E2313F"/>
    <w:rsid w:val="00E237A0"/>
    <w:rsid w:val="00E25587"/>
    <w:rsid w:val="00E25AA3"/>
    <w:rsid w:val="00E26586"/>
    <w:rsid w:val="00E26694"/>
    <w:rsid w:val="00E26AA6"/>
    <w:rsid w:val="00E2755E"/>
    <w:rsid w:val="00E3005A"/>
    <w:rsid w:val="00E30A2E"/>
    <w:rsid w:val="00E32863"/>
    <w:rsid w:val="00E32ABB"/>
    <w:rsid w:val="00E32C25"/>
    <w:rsid w:val="00E34677"/>
    <w:rsid w:val="00E34CDB"/>
    <w:rsid w:val="00E35F57"/>
    <w:rsid w:val="00E36DC0"/>
    <w:rsid w:val="00E40369"/>
    <w:rsid w:val="00E411D3"/>
    <w:rsid w:val="00E42084"/>
    <w:rsid w:val="00E4235B"/>
    <w:rsid w:val="00E43A04"/>
    <w:rsid w:val="00E44AB0"/>
    <w:rsid w:val="00E454FC"/>
    <w:rsid w:val="00E47719"/>
    <w:rsid w:val="00E47B43"/>
    <w:rsid w:val="00E50B0B"/>
    <w:rsid w:val="00E56FA8"/>
    <w:rsid w:val="00E57625"/>
    <w:rsid w:val="00E577A4"/>
    <w:rsid w:val="00E6019B"/>
    <w:rsid w:val="00E618A6"/>
    <w:rsid w:val="00E62FCB"/>
    <w:rsid w:val="00E6366E"/>
    <w:rsid w:val="00E636BF"/>
    <w:rsid w:val="00E64AFD"/>
    <w:rsid w:val="00E6500B"/>
    <w:rsid w:val="00E654C0"/>
    <w:rsid w:val="00E658DC"/>
    <w:rsid w:val="00E6624B"/>
    <w:rsid w:val="00E7037A"/>
    <w:rsid w:val="00E713BE"/>
    <w:rsid w:val="00E73D62"/>
    <w:rsid w:val="00E73FCC"/>
    <w:rsid w:val="00E74871"/>
    <w:rsid w:val="00E74934"/>
    <w:rsid w:val="00E7507F"/>
    <w:rsid w:val="00E75D77"/>
    <w:rsid w:val="00E776D9"/>
    <w:rsid w:val="00E80314"/>
    <w:rsid w:val="00E82396"/>
    <w:rsid w:val="00E824B9"/>
    <w:rsid w:val="00E8341D"/>
    <w:rsid w:val="00E83DD5"/>
    <w:rsid w:val="00E87894"/>
    <w:rsid w:val="00E90960"/>
    <w:rsid w:val="00E90DC9"/>
    <w:rsid w:val="00E90FDB"/>
    <w:rsid w:val="00E91680"/>
    <w:rsid w:val="00E9403A"/>
    <w:rsid w:val="00E95BA1"/>
    <w:rsid w:val="00EA010F"/>
    <w:rsid w:val="00EA1F24"/>
    <w:rsid w:val="00EA28F2"/>
    <w:rsid w:val="00EA2985"/>
    <w:rsid w:val="00EA6FDE"/>
    <w:rsid w:val="00EB041F"/>
    <w:rsid w:val="00EB1340"/>
    <w:rsid w:val="00EB311D"/>
    <w:rsid w:val="00EB45E5"/>
    <w:rsid w:val="00EB4A28"/>
    <w:rsid w:val="00EB4E5C"/>
    <w:rsid w:val="00EB5131"/>
    <w:rsid w:val="00EB7258"/>
    <w:rsid w:val="00EB78AE"/>
    <w:rsid w:val="00EC0019"/>
    <w:rsid w:val="00EC0304"/>
    <w:rsid w:val="00EC2337"/>
    <w:rsid w:val="00EC2629"/>
    <w:rsid w:val="00EC2C65"/>
    <w:rsid w:val="00EC3E81"/>
    <w:rsid w:val="00EC4BBC"/>
    <w:rsid w:val="00EC4DFF"/>
    <w:rsid w:val="00EC523B"/>
    <w:rsid w:val="00EC57B0"/>
    <w:rsid w:val="00EC6079"/>
    <w:rsid w:val="00EC6C17"/>
    <w:rsid w:val="00EC757C"/>
    <w:rsid w:val="00EC7774"/>
    <w:rsid w:val="00EC77BB"/>
    <w:rsid w:val="00EC78AF"/>
    <w:rsid w:val="00ED112F"/>
    <w:rsid w:val="00ED1EE8"/>
    <w:rsid w:val="00ED21AC"/>
    <w:rsid w:val="00ED2963"/>
    <w:rsid w:val="00ED3215"/>
    <w:rsid w:val="00ED7DAE"/>
    <w:rsid w:val="00EE00AB"/>
    <w:rsid w:val="00EE0CD3"/>
    <w:rsid w:val="00EE1281"/>
    <w:rsid w:val="00EE2C62"/>
    <w:rsid w:val="00EE3B28"/>
    <w:rsid w:val="00EE4BA9"/>
    <w:rsid w:val="00EE5C3E"/>
    <w:rsid w:val="00EE686A"/>
    <w:rsid w:val="00EF2664"/>
    <w:rsid w:val="00EF2C3E"/>
    <w:rsid w:val="00EF4DAE"/>
    <w:rsid w:val="00EF51D8"/>
    <w:rsid w:val="00EF74C2"/>
    <w:rsid w:val="00EF77DE"/>
    <w:rsid w:val="00F01318"/>
    <w:rsid w:val="00F016C6"/>
    <w:rsid w:val="00F03C78"/>
    <w:rsid w:val="00F060B4"/>
    <w:rsid w:val="00F06B17"/>
    <w:rsid w:val="00F102FC"/>
    <w:rsid w:val="00F11395"/>
    <w:rsid w:val="00F12C30"/>
    <w:rsid w:val="00F13816"/>
    <w:rsid w:val="00F14FAB"/>
    <w:rsid w:val="00F159D6"/>
    <w:rsid w:val="00F16869"/>
    <w:rsid w:val="00F17E15"/>
    <w:rsid w:val="00F2059C"/>
    <w:rsid w:val="00F20E93"/>
    <w:rsid w:val="00F21CD4"/>
    <w:rsid w:val="00F223EA"/>
    <w:rsid w:val="00F22C47"/>
    <w:rsid w:val="00F239F1"/>
    <w:rsid w:val="00F23E9B"/>
    <w:rsid w:val="00F2422F"/>
    <w:rsid w:val="00F24745"/>
    <w:rsid w:val="00F24A7E"/>
    <w:rsid w:val="00F24D3B"/>
    <w:rsid w:val="00F2719B"/>
    <w:rsid w:val="00F30C3D"/>
    <w:rsid w:val="00F3126A"/>
    <w:rsid w:val="00F32755"/>
    <w:rsid w:val="00F32E8A"/>
    <w:rsid w:val="00F33231"/>
    <w:rsid w:val="00F3403E"/>
    <w:rsid w:val="00F348BD"/>
    <w:rsid w:val="00F355A7"/>
    <w:rsid w:val="00F356A9"/>
    <w:rsid w:val="00F3624E"/>
    <w:rsid w:val="00F3677D"/>
    <w:rsid w:val="00F37368"/>
    <w:rsid w:val="00F42353"/>
    <w:rsid w:val="00F43863"/>
    <w:rsid w:val="00F450DE"/>
    <w:rsid w:val="00F47041"/>
    <w:rsid w:val="00F50653"/>
    <w:rsid w:val="00F50E6C"/>
    <w:rsid w:val="00F50F3D"/>
    <w:rsid w:val="00F512C4"/>
    <w:rsid w:val="00F51317"/>
    <w:rsid w:val="00F51AF4"/>
    <w:rsid w:val="00F55A26"/>
    <w:rsid w:val="00F569D1"/>
    <w:rsid w:val="00F57596"/>
    <w:rsid w:val="00F60A1A"/>
    <w:rsid w:val="00F612CF"/>
    <w:rsid w:val="00F61E88"/>
    <w:rsid w:val="00F61F84"/>
    <w:rsid w:val="00F6299F"/>
    <w:rsid w:val="00F6421F"/>
    <w:rsid w:val="00F64B64"/>
    <w:rsid w:val="00F64E36"/>
    <w:rsid w:val="00F65705"/>
    <w:rsid w:val="00F659EF"/>
    <w:rsid w:val="00F701C3"/>
    <w:rsid w:val="00F73443"/>
    <w:rsid w:val="00F73BF3"/>
    <w:rsid w:val="00F740B9"/>
    <w:rsid w:val="00F75DF7"/>
    <w:rsid w:val="00F76E0F"/>
    <w:rsid w:val="00F81306"/>
    <w:rsid w:val="00F82120"/>
    <w:rsid w:val="00F82588"/>
    <w:rsid w:val="00F82FB4"/>
    <w:rsid w:val="00F83191"/>
    <w:rsid w:val="00F83F62"/>
    <w:rsid w:val="00F8560D"/>
    <w:rsid w:val="00F85982"/>
    <w:rsid w:val="00F85FD8"/>
    <w:rsid w:val="00F86371"/>
    <w:rsid w:val="00F87063"/>
    <w:rsid w:val="00F87322"/>
    <w:rsid w:val="00F878FE"/>
    <w:rsid w:val="00F906D1"/>
    <w:rsid w:val="00F90718"/>
    <w:rsid w:val="00F90781"/>
    <w:rsid w:val="00F913BA"/>
    <w:rsid w:val="00F91BA2"/>
    <w:rsid w:val="00F929CD"/>
    <w:rsid w:val="00F939AA"/>
    <w:rsid w:val="00F93A07"/>
    <w:rsid w:val="00F9491C"/>
    <w:rsid w:val="00F95253"/>
    <w:rsid w:val="00F9591F"/>
    <w:rsid w:val="00F96632"/>
    <w:rsid w:val="00F96BF9"/>
    <w:rsid w:val="00FA0062"/>
    <w:rsid w:val="00FA022A"/>
    <w:rsid w:val="00FA16BC"/>
    <w:rsid w:val="00FA221F"/>
    <w:rsid w:val="00FA4295"/>
    <w:rsid w:val="00FA4ABF"/>
    <w:rsid w:val="00FA50C9"/>
    <w:rsid w:val="00FA5207"/>
    <w:rsid w:val="00FA6439"/>
    <w:rsid w:val="00FA753F"/>
    <w:rsid w:val="00FB21AC"/>
    <w:rsid w:val="00FB2CE3"/>
    <w:rsid w:val="00FB456B"/>
    <w:rsid w:val="00FB666D"/>
    <w:rsid w:val="00FB6B60"/>
    <w:rsid w:val="00FC19B9"/>
    <w:rsid w:val="00FC28FF"/>
    <w:rsid w:val="00FC2BF9"/>
    <w:rsid w:val="00FC3867"/>
    <w:rsid w:val="00FC38D3"/>
    <w:rsid w:val="00FC3FB2"/>
    <w:rsid w:val="00FC54B2"/>
    <w:rsid w:val="00FC569F"/>
    <w:rsid w:val="00FC5B31"/>
    <w:rsid w:val="00FC693A"/>
    <w:rsid w:val="00FC7329"/>
    <w:rsid w:val="00FC788A"/>
    <w:rsid w:val="00FD2BF2"/>
    <w:rsid w:val="00FD3347"/>
    <w:rsid w:val="00FD3386"/>
    <w:rsid w:val="00FD3A6B"/>
    <w:rsid w:val="00FD705D"/>
    <w:rsid w:val="00FE132A"/>
    <w:rsid w:val="00FE1DE0"/>
    <w:rsid w:val="00FE30B1"/>
    <w:rsid w:val="00FE3C8C"/>
    <w:rsid w:val="00FE4053"/>
    <w:rsid w:val="00FE46AA"/>
    <w:rsid w:val="00FE479B"/>
    <w:rsid w:val="00FE4BD2"/>
    <w:rsid w:val="00FE74A8"/>
    <w:rsid w:val="00FE7F5A"/>
    <w:rsid w:val="00FF03D2"/>
    <w:rsid w:val="00FF15CC"/>
    <w:rsid w:val="00FF18B5"/>
    <w:rsid w:val="00FF293A"/>
    <w:rsid w:val="00FF2E45"/>
    <w:rsid w:val="00FF4176"/>
    <w:rsid w:val="00FF51A4"/>
    <w:rsid w:val="00FF5FF6"/>
    <w:rsid w:val="00FF6C9D"/>
    <w:rsid w:val="00FF6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23B"/>
    <w:rPr>
      <w:sz w:val="24"/>
      <w:szCs w:val="24"/>
    </w:rPr>
  </w:style>
  <w:style w:type="paragraph" w:styleId="1">
    <w:name w:val="heading 1"/>
    <w:basedOn w:val="a"/>
    <w:next w:val="a"/>
    <w:link w:val="10"/>
    <w:qFormat/>
    <w:rsid w:val="00140819"/>
    <w:pPr>
      <w:keepNext/>
      <w:ind w:left="9540"/>
      <w:jc w:val="right"/>
      <w:outlineLvl w:val="0"/>
    </w:pPr>
    <w:rPr>
      <w:b/>
      <w:sz w:val="28"/>
      <w:szCs w:val="28"/>
      <w:lang/>
    </w:rPr>
  </w:style>
  <w:style w:type="paragraph" w:styleId="2">
    <w:name w:val="heading 2"/>
    <w:basedOn w:val="a"/>
    <w:next w:val="a"/>
    <w:link w:val="20"/>
    <w:qFormat/>
    <w:rsid w:val="00E02E5C"/>
    <w:pPr>
      <w:keepNext/>
      <w:spacing w:before="240" w:after="60"/>
      <w:outlineLvl w:val="1"/>
    </w:pPr>
    <w:rPr>
      <w:rFonts w:ascii="Arial" w:hAnsi="Arial"/>
      <w:b/>
      <w:bCs/>
      <w:i/>
      <w:iCs/>
      <w:sz w:val="28"/>
      <w:szCs w:val="28"/>
      <w:lang/>
    </w:rPr>
  </w:style>
  <w:style w:type="paragraph" w:styleId="3">
    <w:name w:val="heading 3"/>
    <w:basedOn w:val="a"/>
    <w:next w:val="a"/>
    <w:link w:val="30"/>
    <w:qFormat/>
    <w:rsid w:val="00E02E5C"/>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819"/>
    <w:pPr>
      <w:widowControl w:val="0"/>
      <w:autoSpaceDE w:val="0"/>
      <w:autoSpaceDN w:val="0"/>
      <w:adjustRightInd w:val="0"/>
      <w:ind w:firstLine="720"/>
    </w:pPr>
    <w:rPr>
      <w:rFonts w:ascii="Arial" w:hAnsi="Arial" w:cs="Arial"/>
    </w:rPr>
  </w:style>
  <w:style w:type="paragraph" w:styleId="a3">
    <w:name w:val="Body Text Indent"/>
    <w:basedOn w:val="a"/>
    <w:semiHidden/>
    <w:rsid w:val="00140819"/>
    <w:pPr>
      <w:ind w:firstLine="708"/>
      <w:jc w:val="both"/>
    </w:pPr>
    <w:rPr>
      <w:sz w:val="28"/>
      <w:szCs w:val="28"/>
    </w:rPr>
  </w:style>
  <w:style w:type="character" w:customStyle="1" w:styleId="apple-style-span">
    <w:name w:val="apple-style-span"/>
    <w:rsid w:val="00140819"/>
    <w:rPr>
      <w:rFonts w:cs="Times New Roman"/>
    </w:rPr>
  </w:style>
  <w:style w:type="paragraph" w:customStyle="1" w:styleId="consplusnormal0">
    <w:name w:val="consplusnormal"/>
    <w:basedOn w:val="a"/>
    <w:rsid w:val="00140819"/>
    <w:pPr>
      <w:spacing w:before="75" w:after="75"/>
    </w:pPr>
    <w:rPr>
      <w:rFonts w:ascii="Arial" w:hAnsi="Arial" w:cs="Arial"/>
      <w:color w:val="000000"/>
      <w:sz w:val="20"/>
      <w:szCs w:val="20"/>
    </w:rPr>
  </w:style>
  <w:style w:type="character" w:styleId="a4">
    <w:name w:val="page number"/>
    <w:basedOn w:val="a0"/>
    <w:rsid w:val="00140819"/>
  </w:style>
  <w:style w:type="paragraph" w:styleId="a5">
    <w:name w:val="header"/>
    <w:basedOn w:val="a"/>
    <w:link w:val="a6"/>
    <w:uiPriority w:val="99"/>
    <w:rsid w:val="00140819"/>
    <w:pPr>
      <w:tabs>
        <w:tab w:val="center" w:pos="4677"/>
        <w:tab w:val="right" w:pos="9355"/>
      </w:tabs>
    </w:pPr>
    <w:rPr>
      <w:lang/>
    </w:rPr>
  </w:style>
  <w:style w:type="paragraph" w:customStyle="1" w:styleId="xl24">
    <w:name w:val="xl24"/>
    <w:basedOn w:val="a"/>
    <w:rsid w:val="00140819"/>
    <w:pPr>
      <w:pBdr>
        <w:bottom w:val="single" w:sz="8" w:space="0" w:color="auto"/>
        <w:right w:val="single" w:sz="8" w:space="0" w:color="auto"/>
      </w:pBdr>
      <w:spacing w:before="100" w:beforeAutospacing="1" w:after="100" w:afterAutospacing="1"/>
      <w:jc w:val="center"/>
    </w:pPr>
    <w:rPr>
      <w:rFonts w:eastAsia="Arial Unicode MS"/>
      <w:b/>
      <w:bCs/>
      <w:color w:val="000000"/>
      <w:sz w:val="16"/>
      <w:szCs w:val="16"/>
    </w:rPr>
  </w:style>
  <w:style w:type="paragraph" w:customStyle="1" w:styleId="xl25">
    <w:name w:val="xl25"/>
    <w:basedOn w:val="a"/>
    <w:rsid w:val="00140819"/>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color w:val="000000"/>
      <w:sz w:val="16"/>
      <w:szCs w:val="16"/>
    </w:rPr>
  </w:style>
  <w:style w:type="paragraph" w:customStyle="1" w:styleId="xl26">
    <w:name w:val="xl26"/>
    <w:basedOn w:val="a"/>
    <w:rsid w:val="00140819"/>
    <w:pPr>
      <w:pBdr>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a"/>
    <w:rsid w:val="00140819"/>
    <w:pPr>
      <w:pBdr>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28">
    <w:name w:val="xl28"/>
    <w:basedOn w:val="a"/>
    <w:rsid w:val="00140819"/>
    <w:pPr>
      <w:pBdr>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9">
    <w:name w:val="xl29"/>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0">
    <w:name w:val="xl30"/>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Arial Unicode MS"/>
      <w:color w:val="000000"/>
      <w:sz w:val="16"/>
      <w:szCs w:val="16"/>
    </w:rPr>
  </w:style>
  <w:style w:type="paragraph" w:customStyle="1" w:styleId="xl31">
    <w:name w:val="xl31"/>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2">
    <w:name w:val="xl32"/>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3">
    <w:name w:val="xl33"/>
    <w:basedOn w:val="a"/>
    <w:rsid w:val="0014081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4">
    <w:name w:val="xl34"/>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5">
    <w:name w:val="xl35"/>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6">
    <w:name w:val="xl36"/>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7">
    <w:name w:val="xl37"/>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8">
    <w:name w:val="xl38"/>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9">
    <w:name w:val="xl39"/>
    <w:basedOn w:val="a"/>
    <w:rsid w:val="00140819"/>
    <w:pPr>
      <w:pBdr>
        <w:bottom w:val="single" w:sz="8" w:space="0" w:color="auto"/>
        <w:right w:val="single" w:sz="8" w:space="0" w:color="auto"/>
      </w:pBdr>
      <w:spacing w:before="100" w:beforeAutospacing="1" w:after="100" w:afterAutospacing="1"/>
      <w:textAlignment w:val="center"/>
    </w:pPr>
    <w:rPr>
      <w:rFonts w:eastAsia="Arial Unicode MS"/>
      <w:b/>
      <w:bCs/>
      <w:color w:val="000000"/>
      <w:sz w:val="16"/>
      <w:szCs w:val="16"/>
    </w:rPr>
  </w:style>
  <w:style w:type="paragraph" w:customStyle="1" w:styleId="xl40">
    <w:name w:val="xl40"/>
    <w:basedOn w:val="a"/>
    <w:rsid w:val="0014081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1">
    <w:name w:val="xl41"/>
    <w:basedOn w:val="a"/>
    <w:rsid w:val="0014081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2">
    <w:name w:val="xl42"/>
    <w:basedOn w:val="a"/>
    <w:rsid w:val="0014081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3">
    <w:name w:val="xl43"/>
    <w:basedOn w:val="a"/>
    <w:rsid w:val="00140819"/>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4">
    <w:name w:val="xl44"/>
    <w:basedOn w:val="a"/>
    <w:rsid w:val="00140819"/>
    <w:pPr>
      <w:pBdr>
        <w:top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5">
    <w:name w:val="xl45"/>
    <w:basedOn w:val="a"/>
    <w:rsid w:val="0014081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6">
    <w:name w:val="xl46"/>
    <w:basedOn w:val="a"/>
    <w:rsid w:val="00140819"/>
    <w:pPr>
      <w:pBdr>
        <w:left w:val="single" w:sz="8" w:space="0" w:color="auto"/>
        <w:bottom w:val="single" w:sz="8" w:space="0" w:color="auto"/>
      </w:pBdr>
      <w:spacing w:before="100" w:beforeAutospacing="1" w:after="100" w:afterAutospacing="1"/>
      <w:textAlignment w:val="center"/>
    </w:pPr>
    <w:rPr>
      <w:rFonts w:eastAsia="Arial Unicode MS"/>
      <w:b/>
      <w:bCs/>
      <w:color w:val="000000"/>
      <w:sz w:val="16"/>
      <w:szCs w:val="16"/>
    </w:rPr>
  </w:style>
  <w:style w:type="paragraph" w:customStyle="1" w:styleId="xl47">
    <w:name w:val="xl47"/>
    <w:basedOn w:val="a"/>
    <w:rsid w:val="00140819"/>
    <w:pPr>
      <w:pBdr>
        <w:bottom w:val="single" w:sz="8" w:space="0" w:color="auto"/>
      </w:pBdr>
      <w:spacing w:before="100" w:beforeAutospacing="1" w:after="100" w:afterAutospacing="1"/>
      <w:jc w:val="center"/>
    </w:pPr>
    <w:rPr>
      <w:rFonts w:eastAsia="Arial Unicode MS"/>
      <w:b/>
      <w:bCs/>
      <w:color w:val="000000"/>
    </w:rPr>
  </w:style>
  <w:style w:type="paragraph" w:customStyle="1" w:styleId="xl48">
    <w:name w:val="xl48"/>
    <w:basedOn w:val="a"/>
    <w:rsid w:val="00140819"/>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9">
    <w:name w:val="xl49"/>
    <w:basedOn w:val="a"/>
    <w:rsid w:val="00140819"/>
    <w:pPr>
      <w:pBdr>
        <w:top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0">
    <w:name w:val="xl50"/>
    <w:basedOn w:val="a"/>
    <w:rsid w:val="00140819"/>
    <w:pPr>
      <w:pBdr>
        <w:left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1">
    <w:name w:val="xl51"/>
    <w:basedOn w:val="a"/>
    <w:rsid w:val="00140819"/>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2">
    <w:name w:val="xl52"/>
    <w:basedOn w:val="a"/>
    <w:rsid w:val="00140819"/>
    <w:pPr>
      <w:pBdr>
        <w:left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3">
    <w:name w:val="xl53"/>
    <w:basedOn w:val="a"/>
    <w:rsid w:val="0014081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4">
    <w:name w:val="xl54"/>
    <w:basedOn w:val="a"/>
    <w:rsid w:val="00140819"/>
    <w:pPr>
      <w:pBdr>
        <w:left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5">
    <w:name w:val="xl55"/>
    <w:basedOn w:val="a"/>
    <w:rsid w:val="0014081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6">
    <w:name w:val="xl56"/>
    <w:basedOn w:val="a"/>
    <w:rsid w:val="00140819"/>
    <w:pPr>
      <w:pBdr>
        <w:left w:val="single" w:sz="8" w:space="0" w:color="auto"/>
        <w:bottom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7">
    <w:name w:val="xl57"/>
    <w:basedOn w:val="a"/>
    <w:rsid w:val="00140819"/>
    <w:pPr>
      <w:pBdr>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table" w:styleId="a7">
    <w:name w:val="Table Grid"/>
    <w:basedOn w:val="a1"/>
    <w:rsid w:val="00EC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2"/>
    <w:rsid w:val="00714EDD"/>
    <w:rPr>
      <w:sz w:val="24"/>
      <w:szCs w:val="24"/>
      <w:lang w:val="ru-RU" w:eastAsia="ru-RU" w:bidi="ar-SA"/>
    </w:rPr>
  </w:style>
  <w:style w:type="paragraph" w:customStyle="1" w:styleId="41">
    <w:name w:val="Основной текст (4)1"/>
    <w:basedOn w:val="a"/>
    <w:link w:val="410"/>
    <w:rsid w:val="00714EDD"/>
    <w:pPr>
      <w:shd w:val="clear" w:color="auto" w:fill="FFFFFF"/>
      <w:spacing w:line="322" w:lineRule="exact"/>
      <w:ind w:firstLine="780"/>
      <w:jc w:val="both"/>
    </w:pPr>
    <w:rPr>
      <w:sz w:val="26"/>
      <w:szCs w:val="26"/>
    </w:rPr>
  </w:style>
  <w:style w:type="character" w:customStyle="1" w:styleId="410">
    <w:name w:val="Основной текст (4)1 Знак"/>
    <w:link w:val="41"/>
    <w:rsid w:val="00714EDD"/>
    <w:rPr>
      <w:sz w:val="26"/>
      <w:szCs w:val="26"/>
      <w:lang w:val="ru-RU" w:eastAsia="ru-RU" w:bidi="ar-SA"/>
    </w:rPr>
  </w:style>
  <w:style w:type="paragraph" w:customStyle="1" w:styleId="a8">
    <w:basedOn w:val="a"/>
    <w:autoRedefine/>
    <w:rsid w:val="0033324C"/>
    <w:pPr>
      <w:spacing w:after="160" w:line="240" w:lineRule="exact"/>
    </w:pPr>
    <w:rPr>
      <w:sz w:val="28"/>
      <w:szCs w:val="20"/>
      <w:lang w:val="en-US" w:eastAsia="en-US"/>
    </w:rPr>
  </w:style>
  <w:style w:type="paragraph" w:customStyle="1" w:styleId="a9">
    <w:name w:val="Знак"/>
    <w:basedOn w:val="a"/>
    <w:rsid w:val="009A181F"/>
    <w:pPr>
      <w:spacing w:before="100" w:beforeAutospacing="1" w:after="100" w:afterAutospacing="1"/>
    </w:pPr>
    <w:rPr>
      <w:rFonts w:ascii="Tahoma" w:hAnsi="Tahoma"/>
      <w:sz w:val="20"/>
      <w:szCs w:val="20"/>
      <w:lang w:val="en-US" w:eastAsia="en-US"/>
    </w:rPr>
  </w:style>
  <w:style w:type="paragraph" w:customStyle="1" w:styleId="ConsPlusTitle">
    <w:name w:val="ConsPlusTitle"/>
    <w:rsid w:val="00DB736D"/>
    <w:pPr>
      <w:widowControl w:val="0"/>
      <w:autoSpaceDE w:val="0"/>
      <w:autoSpaceDN w:val="0"/>
      <w:adjustRightInd w:val="0"/>
    </w:pPr>
    <w:rPr>
      <w:b/>
      <w:bCs/>
      <w:sz w:val="24"/>
      <w:szCs w:val="24"/>
    </w:rPr>
  </w:style>
  <w:style w:type="paragraph" w:styleId="aa">
    <w:name w:val="footer"/>
    <w:basedOn w:val="a"/>
    <w:link w:val="ab"/>
    <w:uiPriority w:val="99"/>
    <w:rsid w:val="00A27EDE"/>
    <w:pPr>
      <w:tabs>
        <w:tab w:val="center" w:pos="4677"/>
        <w:tab w:val="right" w:pos="9355"/>
      </w:tabs>
    </w:pPr>
    <w:rPr>
      <w:lang/>
    </w:rPr>
  </w:style>
  <w:style w:type="paragraph" w:customStyle="1" w:styleId="ac">
    <w:name w:val="Нормальный (таблица)"/>
    <w:basedOn w:val="a"/>
    <w:next w:val="a"/>
    <w:rsid w:val="001243DD"/>
    <w:pPr>
      <w:widowControl w:val="0"/>
      <w:autoSpaceDE w:val="0"/>
      <w:autoSpaceDN w:val="0"/>
      <w:adjustRightInd w:val="0"/>
      <w:jc w:val="both"/>
    </w:pPr>
    <w:rPr>
      <w:rFonts w:ascii="Arial" w:hAnsi="Arial" w:cs="Arial"/>
    </w:rPr>
  </w:style>
  <w:style w:type="paragraph" w:customStyle="1" w:styleId="caaieiaie21">
    <w:name w:val="caaieiaie 21"/>
    <w:basedOn w:val="a"/>
    <w:next w:val="a"/>
    <w:rsid w:val="00251E05"/>
    <w:pPr>
      <w:keepNext/>
      <w:overflowPunct w:val="0"/>
      <w:autoSpaceDE w:val="0"/>
      <w:autoSpaceDN w:val="0"/>
      <w:adjustRightInd w:val="0"/>
      <w:jc w:val="center"/>
      <w:textAlignment w:val="baseline"/>
    </w:pPr>
    <w:rPr>
      <w:b/>
      <w:szCs w:val="20"/>
    </w:rPr>
  </w:style>
  <w:style w:type="paragraph" w:styleId="ad">
    <w:name w:val="Normal (Web)"/>
    <w:basedOn w:val="a"/>
    <w:uiPriority w:val="99"/>
    <w:rsid w:val="00AD1E20"/>
    <w:pPr>
      <w:spacing w:before="100" w:beforeAutospacing="1" w:after="100" w:afterAutospacing="1"/>
    </w:pPr>
  </w:style>
  <w:style w:type="character" w:customStyle="1" w:styleId="a00">
    <w:name w:val="a0"/>
    <w:basedOn w:val="a0"/>
    <w:rsid w:val="00AD1E20"/>
  </w:style>
  <w:style w:type="character" w:styleId="ae">
    <w:name w:val="Hyperlink"/>
    <w:rsid w:val="00AD1E20"/>
    <w:rPr>
      <w:color w:val="0000FF"/>
      <w:u w:val="single"/>
    </w:rPr>
  </w:style>
  <w:style w:type="paragraph" w:customStyle="1" w:styleId="FORMATTEXT">
    <w:name w:val=".FORMATTEXT"/>
    <w:rsid w:val="004F2251"/>
    <w:pPr>
      <w:widowControl w:val="0"/>
      <w:autoSpaceDE w:val="0"/>
      <w:autoSpaceDN w:val="0"/>
      <w:adjustRightInd w:val="0"/>
    </w:pPr>
    <w:rPr>
      <w:sz w:val="24"/>
      <w:szCs w:val="24"/>
    </w:rPr>
  </w:style>
  <w:style w:type="paragraph" w:styleId="af">
    <w:name w:val="Body Text"/>
    <w:basedOn w:val="a"/>
    <w:link w:val="af0"/>
    <w:rsid w:val="00BE1578"/>
    <w:pPr>
      <w:spacing w:after="120"/>
    </w:pPr>
    <w:rPr>
      <w:lang/>
    </w:rPr>
  </w:style>
  <w:style w:type="character" w:customStyle="1" w:styleId="af0">
    <w:name w:val="Основной текст Знак"/>
    <w:link w:val="af"/>
    <w:rsid w:val="00BE1578"/>
    <w:rPr>
      <w:sz w:val="24"/>
      <w:szCs w:val="24"/>
    </w:rPr>
  </w:style>
  <w:style w:type="paragraph" w:customStyle="1" w:styleId="caaieiaie1">
    <w:name w:val="caaieiaie 1"/>
    <w:basedOn w:val="a"/>
    <w:next w:val="a"/>
    <w:rsid w:val="00BB2B46"/>
    <w:pPr>
      <w:keepNext/>
      <w:overflowPunct w:val="0"/>
      <w:autoSpaceDE w:val="0"/>
      <w:autoSpaceDN w:val="0"/>
      <w:adjustRightInd w:val="0"/>
      <w:jc w:val="both"/>
      <w:textAlignment w:val="baseline"/>
    </w:pPr>
    <w:rPr>
      <w:sz w:val="28"/>
      <w:szCs w:val="20"/>
    </w:rPr>
  </w:style>
  <w:style w:type="character" w:styleId="af1">
    <w:name w:val="FollowedHyperlink"/>
    <w:uiPriority w:val="99"/>
    <w:unhideWhenUsed/>
    <w:rsid w:val="00B8137C"/>
    <w:rPr>
      <w:color w:val="954F72"/>
      <w:u w:val="single"/>
    </w:rPr>
  </w:style>
  <w:style w:type="paragraph" w:customStyle="1" w:styleId="xl66">
    <w:name w:val="xl66"/>
    <w:basedOn w:val="a"/>
    <w:rsid w:val="00B8137C"/>
    <w:pPr>
      <w:spacing w:before="100" w:beforeAutospacing="1" w:after="100" w:afterAutospacing="1"/>
      <w:jc w:val="center"/>
      <w:textAlignment w:val="center"/>
    </w:pPr>
    <w:rPr>
      <w:sz w:val="28"/>
      <w:szCs w:val="28"/>
    </w:rPr>
  </w:style>
  <w:style w:type="paragraph" w:customStyle="1" w:styleId="xl67">
    <w:name w:val="xl67"/>
    <w:basedOn w:val="a"/>
    <w:rsid w:val="00B8137C"/>
    <w:pPr>
      <w:spacing w:before="100" w:beforeAutospacing="1" w:after="100" w:afterAutospacing="1"/>
      <w:jc w:val="center"/>
      <w:textAlignment w:val="center"/>
    </w:pPr>
    <w:rPr>
      <w:sz w:val="28"/>
      <w:szCs w:val="28"/>
    </w:rPr>
  </w:style>
  <w:style w:type="paragraph" w:customStyle="1" w:styleId="xl68">
    <w:name w:val="xl68"/>
    <w:basedOn w:val="a"/>
    <w:rsid w:val="00B8137C"/>
    <w:pPr>
      <w:spacing w:before="100" w:beforeAutospacing="1" w:after="100" w:afterAutospacing="1"/>
      <w:jc w:val="right"/>
      <w:textAlignment w:val="center"/>
    </w:pPr>
    <w:rPr>
      <w:sz w:val="28"/>
      <w:szCs w:val="28"/>
    </w:rPr>
  </w:style>
  <w:style w:type="paragraph" w:customStyle="1" w:styleId="xl69">
    <w:name w:val="xl69"/>
    <w:basedOn w:val="a"/>
    <w:rsid w:val="00B8137C"/>
    <w:pPr>
      <w:spacing w:before="100" w:beforeAutospacing="1" w:after="100" w:afterAutospacing="1"/>
      <w:jc w:val="center"/>
      <w:textAlignment w:val="top"/>
    </w:pPr>
  </w:style>
  <w:style w:type="paragraph" w:customStyle="1" w:styleId="xl70">
    <w:name w:val="xl7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8137C"/>
    <w:pPr>
      <w:spacing w:before="100" w:beforeAutospacing="1" w:after="100" w:afterAutospacing="1"/>
      <w:textAlignment w:val="top"/>
    </w:pPr>
  </w:style>
  <w:style w:type="paragraph" w:customStyle="1" w:styleId="xl74">
    <w:name w:val="xl7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B8137C"/>
    <w:pPr>
      <w:shd w:val="clear" w:color="000000" w:fill="FFFF00"/>
      <w:spacing w:before="100" w:beforeAutospacing="1" w:after="100" w:afterAutospacing="1"/>
      <w:textAlignment w:val="top"/>
    </w:pPr>
  </w:style>
  <w:style w:type="paragraph" w:customStyle="1" w:styleId="xl77">
    <w:name w:val="xl77"/>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B8137C"/>
    <w:pPr>
      <w:spacing w:before="100" w:beforeAutospacing="1" w:after="100" w:afterAutospacing="1"/>
      <w:jc w:val="center"/>
    </w:pPr>
  </w:style>
  <w:style w:type="paragraph" w:customStyle="1" w:styleId="xl81">
    <w:name w:val="xl81"/>
    <w:basedOn w:val="a"/>
    <w:rsid w:val="00B8137C"/>
    <w:pPr>
      <w:shd w:val="clear" w:color="000000" w:fill="FFFFFF"/>
      <w:spacing w:before="100" w:beforeAutospacing="1" w:after="100" w:afterAutospacing="1"/>
    </w:pPr>
  </w:style>
  <w:style w:type="paragraph" w:customStyle="1" w:styleId="xl82">
    <w:name w:val="xl8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B8137C"/>
    <w:pPr>
      <w:shd w:val="clear" w:color="000000" w:fill="FFFF00"/>
      <w:spacing w:before="100" w:beforeAutospacing="1" w:after="100" w:afterAutospacing="1"/>
      <w:jc w:val="center"/>
      <w:textAlignment w:val="top"/>
    </w:pPr>
  </w:style>
  <w:style w:type="paragraph" w:customStyle="1" w:styleId="xl85">
    <w:name w:val="xl8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B8137C"/>
    <w:pPr>
      <w:spacing w:before="100" w:beforeAutospacing="1" w:after="100" w:afterAutospacing="1"/>
      <w:textAlignment w:val="center"/>
    </w:pPr>
    <w:rPr>
      <w:b/>
      <w:bCs/>
      <w:sz w:val="28"/>
      <w:szCs w:val="28"/>
    </w:rPr>
  </w:style>
  <w:style w:type="paragraph" w:customStyle="1" w:styleId="xl88">
    <w:name w:val="xl88"/>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93">
    <w:name w:val="xl9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B8137C"/>
    <w:pPr>
      <w:spacing w:before="100" w:beforeAutospacing="1" w:after="100" w:afterAutospacing="1"/>
      <w:jc w:val="center"/>
      <w:textAlignment w:val="top"/>
    </w:pPr>
  </w:style>
  <w:style w:type="paragraph" w:customStyle="1" w:styleId="xl97">
    <w:name w:val="xl97"/>
    <w:basedOn w:val="a"/>
    <w:rsid w:val="00B8137C"/>
    <w:pPr>
      <w:spacing w:before="100" w:beforeAutospacing="1" w:after="100" w:afterAutospacing="1"/>
      <w:textAlignment w:val="top"/>
    </w:pPr>
  </w:style>
  <w:style w:type="paragraph" w:customStyle="1" w:styleId="xl98">
    <w:name w:val="xl98"/>
    <w:basedOn w:val="a"/>
    <w:rsid w:val="00B8137C"/>
    <w:pPr>
      <w:spacing w:before="100" w:beforeAutospacing="1" w:after="100" w:afterAutospacing="1"/>
      <w:textAlignment w:val="top"/>
    </w:pPr>
  </w:style>
  <w:style w:type="paragraph" w:customStyle="1" w:styleId="xl99">
    <w:name w:val="xl99"/>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rsid w:val="00B8137C"/>
    <w:pPr>
      <w:spacing w:before="100" w:beforeAutospacing="1" w:after="100" w:afterAutospacing="1"/>
      <w:textAlignment w:val="center"/>
    </w:pPr>
    <w:rPr>
      <w:b/>
      <w:bCs/>
      <w:sz w:val="28"/>
      <w:szCs w:val="28"/>
    </w:rPr>
  </w:style>
  <w:style w:type="paragraph" w:customStyle="1" w:styleId="xl101">
    <w:name w:val="xl101"/>
    <w:basedOn w:val="a"/>
    <w:rsid w:val="00B8137C"/>
    <w:pPr>
      <w:spacing w:before="100" w:beforeAutospacing="1" w:after="100" w:afterAutospacing="1"/>
      <w:jc w:val="center"/>
      <w:textAlignment w:val="center"/>
    </w:pPr>
    <w:rPr>
      <w:sz w:val="28"/>
      <w:szCs w:val="28"/>
    </w:rPr>
  </w:style>
  <w:style w:type="paragraph" w:customStyle="1" w:styleId="xl102">
    <w:name w:val="xl102"/>
    <w:basedOn w:val="a"/>
    <w:rsid w:val="00B8137C"/>
    <w:pPr>
      <w:spacing w:before="100" w:beforeAutospacing="1" w:after="100" w:afterAutospacing="1"/>
      <w:textAlignment w:val="center"/>
    </w:pPr>
    <w:rPr>
      <w:sz w:val="28"/>
      <w:szCs w:val="28"/>
    </w:rPr>
  </w:style>
  <w:style w:type="paragraph" w:customStyle="1" w:styleId="xl103">
    <w:name w:val="xl10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B8137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B8137C"/>
    <w:pPr>
      <w:pBdr>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B8137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B8137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B8137C"/>
    <w:pPr>
      <w:pBdr>
        <w:left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B8137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2">
    <w:name w:val="xl11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3">
    <w:name w:val="xl11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B8137C"/>
    <w:pPr>
      <w:spacing w:before="100" w:beforeAutospacing="1" w:after="100" w:afterAutospacing="1"/>
      <w:jc w:val="center"/>
      <w:textAlignment w:val="center"/>
    </w:pPr>
    <w:rPr>
      <w:b/>
      <w:bCs/>
      <w:sz w:val="28"/>
      <w:szCs w:val="28"/>
    </w:rPr>
  </w:style>
  <w:style w:type="paragraph" w:customStyle="1" w:styleId="xl118">
    <w:name w:val="xl118"/>
    <w:basedOn w:val="a"/>
    <w:rsid w:val="00B8137C"/>
    <w:pPr>
      <w:spacing w:before="100" w:beforeAutospacing="1" w:after="100" w:afterAutospacing="1"/>
      <w:jc w:val="center"/>
      <w:textAlignment w:val="center"/>
    </w:pPr>
    <w:rPr>
      <w:b/>
      <w:bCs/>
      <w:sz w:val="28"/>
      <w:szCs w:val="28"/>
    </w:rPr>
  </w:style>
  <w:style w:type="paragraph" w:customStyle="1" w:styleId="xl119">
    <w:name w:val="xl119"/>
    <w:basedOn w:val="a"/>
    <w:rsid w:val="00B8137C"/>
    <w:pPr>
      <w:spacing w:before="100" w:beforeAutospacing="1" w:after="100" w:afterAutospacing="1"/>
      <w:jc w:val="center"/>
    </w:pPr>
    <w:rPr>
      <w:b/>
      <w:bCs/>
      <w:sz w:val="28"/>
      <w:szCs w:val="28"/>
    </w:rPr>
  </w:style>
  <w:style w:type="paragraph" w:customStyle="1" w:styleId="xl120">
    <w:name w:val="xl12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B813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1">
    <w:name w:val="xl121"/>
    <w:basedOn w:val="a"/>
    <w:rsid w:val="008A6C21"/>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8A6C21"/>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11">
    <w:name w:val="Нет списка1"/>
    <w:next w:val="a2"/>
    <w:semiHidden/>
    <w:rsid w:val="00640A03"/>
  </w:style>
  <w:style w:type="paragraph" w:styleId="af2">
    <w:name w:val="Balloon Text"/>
    <w:basedOn w:val="a"/>
    <w:link w:val="af3"/>
    <w:rsid w:val="0089023D"/>
    <w:rPr>
      <w:rFonts w:ascii="Tahoma" w:hAnsi="Tahoma"/>
      <w:sz w:val="16"/>
      <w:szCs w:val="16"/>
      <w:lang/>
    </w:rPr>
  </w:style>
  <w:style w:type="character" w:customStyle="1" w:styleId="af3">
    <w:name w:val="Текст выноски Знак"/>
    <w:link w:val="af2"/>
    <w:rsid w:val="0089023D"/>
    <w:rPr>
      <w:rFonts w:ascii="Tahoma" w:hAnsi="Tahoma" w:cs="Tahoma"/>
      <w:sz w:val="16"/>
      <w:szCs w:val="16"/>
    </w:rPr>
  </w:style>
  <w:style w:type="paragraph" w:customStyle="1" w:styleId="xl65">
    <w:name w:val="xl65"/>
    <w:basedOn w:val="a"/>
    <w:rsid w:val="00A032BC"/>
    <w:pPr>
      <w:spacing w:before="100" w:beforeAutospacing="1" w:after="100" w:afterAutospacing="1"/>
      <w:jc w:val="center"/>
      <w:textAlignment w:val="center"/>
    </w:pPr>
    <w:rPr>
      <w:sz w:val="28"/>
      <w:szCs w:val="28"/>
    </w:rPr>
  </w:style>
  <w:style w:type="numbering" w:customStyle="1" w:styleId="21">
    <w:name w:val="Нет списка2"/>
    <w:next w:val="a2"/>
    <w:semiHidden/>
    <w:rsid w:val="0049300A"/>
  </w:style>
  <w:style w:type="paragraph" w:customStyle="1" w:styleId="xl123">
    <w:name w:val="xl123"/>
    <w:basedOn w:val="a"/>
    <w:rsid w:val="00493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4">
    <w:name w:val="xl124"/>
    <w:basedOn w:val="a"/>
    <w:rsid w:val="004D0070"/>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4D007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D00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4D007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4D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9">
    <w:name w:val="xl129"/>
    <w:basedOn w:val="a"/>
    <w:rsid w:val="004D007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character" w:customStyle="1" w:styleId="20">
    <w:name w:val="Заголовок 2 Знак"/>
    <w:link w:val="2"/>
    <w:rsid w:val="00E02E5C"/>
    <w:rPr>
      <w:rFonts w:ascii="Arial" w:hAnsi="Arial" w:cs="Arial"/>
      <w:b/>
      <w:bCs/>
      <w:i/>
      <w:iCs/>
      <w:sz w:val="28"/>
      <w:szCs w:val="28"/>
    </w:rPr>
  </w:style>
  <w:style w:type="character" w:customStyle="1" w:styleId="30">
    <w:name w:val="Заголовок 3 Знак"/>
    <w:link w:val="3"/>
    <w:semiHidden/>
    <w:rsid w:val="00E02E5C"/>
    <w:rPr>
      <w:rFonts w:ascii="Cambria" w:hAnsi="Cambria"/>
      <w:b/>
      <w:bCs/>
      <w:sz w:val="26"/>
      <w:szCs w:val="26"/>
    </w:rPr>
  </w:style>
  <w:style w:type="character" w:customStyle="1" w:styleId="10">
    <w:name w:val="Заголовок 1 Знак"/>
    <w:link w:val="1"/>
    <w:rsid w:val="00E02E5C"/>
    <w:rPr>
      <w:b/>
      <w:sz w:val="28"/>
      <w:szCs w:val="28"/>
    </w:rPr>
  </w:style>
  <w:style w:type="character" w:customStyle="1" w:styleId="a6">
    <w:name w:val="Верхний колонтитул Знак"/>
    <w:link w:val="a5"/>
    <w:uiPriority w:val="99"/>
    <w:rsid w:val="00E02E5C"/>
    <w:rPr>
      <w:sz w:val="24"/>
      <w:szCs w:val="24"/>
    </w:rPr>
  </w:style>
  <w:style w:type="character" w:customStyle="1" w:styleId="ab">
    <w:name w:val="Нижний колонтитул Знак"/>
    <w:link w:val="aa"/>
    <w:uiPriority w:val="99"/>
    <w:rsid w:val="00E02E5C"/>
    <w:rPr>
      <w:sz w:val="24"/>
      <w:szCs w:val="24"/>
    </w:rPr>
  </w:style>
  <w:style w:type="paragraph" w:customStyle="1" w:styleId="210">
    <w:name w:val="Основной текст 21"/>
    <w:basedOn w:val="a"/>
    <w:rsid w:val="00E02E5C"/>
    <w:pPr>
      <w:widowControl w:val="0"/>
      <w:overflowPunct w:val="0"/>
      <w:autoSpaceDE w:val="0"/>
      <w:autoSpaceDN w:val="0"/>
      <w:adjustRightInd w:val="0"/>
      <w:ind w:firstLine="720"/>
      <w:jc w:val="both"/>
      <w:textAlignment w:val="baseline"/>
    </w:pPr>
    <w:rPr>
      <w:sz w:val="28"/>
      <w:szCs w:val="20"/>
    </w:rPr>
  </w:style>
  <w:style w:type="paragraph" w:customStyle="1" w:styleId="af4">
    <w:name w:val="Прижатый влево"/>
    <w:basedOn w:val="a"/>
    <w:next w:val="a"/>
    <w:rsid w:val="00E02E5C"/>
    <w:pPr>
      <w:widowControl w:val="0"/>
      <w:autoSpaceDE w:val="0"/>
      <w:autoSpaceDN w:val="0"/>
      <w:adjustRightInd w:val="0"/>
    </w:pPr>
    <w:rPr>
      <w:rFonts w:ascii="Arial" w:eastAsia="Calibri" w:hAnsi="Arial" w:cs="Arial"/>
    </w:rPr>
  </w:style>
  <w:style w:type="paragraph" w:customStyle="1" w:styleId="Default">
    <w:name w:val="Default"/>
    <w:rsid w:val="00E02E5C"/>
    <w:pPr>
      <w:autoSpaceDE w:val="0"/>
      <w:autoSpaceDN w:val="0"/>
      <w:adjustRightInd w:val="0"/>
    </w:pPr>
    <w:rPr>
      <w:color w:val="000000"/>
      <w:sz w:val="24"/>
      <w:szCs w:val="24"/>
      <w:lang w:eastAsia="en-US"/>
    </w:rPr>
  </w:style>
  <w:style w:type="character" w:customStyle="1" w:styleId="af5">
    <w:name w:val="Цветовое выделение"/>
    <w:rsid w:val="00E02E5C"/>
    <w:rPr>
      <w:b/>
      <w:bCs w:val="0"/>
      <w:color w:val="26282F"/>
    </w:rPr>
  </w:style>
  <w:style w:type="character" w:customStyle="1" w:styleId="apple-converted-space">
    <w:name w:val="apple-converted-space"/>
    <w:rsid w:val="00E02E5C"/>
    <w:rPr>
      <w:rFonts w:ascii="Times New Roman" w:hAnsi="Times New Roman" w:cs="Times New Roman" w:hint="default"/>
    </w:rPr>
  </w:style>
  <w:style w:type="paragraph" w:customStyle="1" w:styleId="12">
    <w:name w:val="Без интервала1"/>
    <w:rsid w:val="00E02E5C"/>
    <w:rPr>
      <w:rFonts w:ascii="Calibri" w:hAnsi="Calibri"/>
      <w:sz w:val="22"/>
      <w:szCs w:val="22"/>
      <w:lang w:eastAsia="en-US"/>
    </w:rPr>
  </w:style>
  <w:style w:type="paragraph" w:customStyle="1" w:styleId="13">
    <w:name w:val="Абзац списка1"/>
    <w:basedOn w:val="a"/>
    <w:rsid w:val="00C97B40"/>
    <w:pPr>
      <w:spacing w:after="200" w:line="276" w:lineRule="auto"/>
      <w:ind w:left="720"/>
      <w:contextualSpacing/>
    </w:pPr>
    <w:rPr>
      <w:rFonts w:ascii="Calibri" w:hAnsi="Calibri"/>
      <w:sz w:val="22"/>
      <w:szCs w:val="22"/>
      <w:lang w:eastAsia="en-US"/>
    </w:rPr>
  </w:style>
  <w:style w:type="paragraph" w:customStyle="1" w:styleId="ConsNormal">
    <w:name w:val="ConsNormal"/>
    <w:rsid w:val="00EC6079"/>
    <w:pPr>
      <w:widowControl w:val="0"/>
      <w:autoSpaceDE w:val="0"/>
      <w:autoSpaceDN w:val="0"/>
      <w:adjustRightInd w:val="0"/>
      <w:ind w:right="19772" w:firstLine="720"/>
    </w:pPr>
    <w:rPr>
      <w:rFonts w:ascii="Arial" w:eastAsia="Calibri" w:hAnsi="Arial" w:cs="Arial"/>
    </w:rPr>
  </w:style>
  <w:style w:type="paragraph" w:styleId="af6">
    <w:name w:val="footnote text"/>
    <w:basedOn w:val="a"/>
    <w:link w:val="af7"/>
    <w:rsid w:val="003A3B43"/>
    <w:rPr>
      <w:rFonts w:ascii="Calibri" w:hAnsi="Calibri"/>
      <w:lang w:eastAsia="en-US"/>
    </w:rPr>
  </w:style>
  <w:style w:type="character" w:customStyle="1" w:styleId="af7">
    <w:name w:val="Текст сноски Знак"/>
    <w:link w:val="af6"/>
    <w:locked/>
    <w:rsid w:val="003A3B43"/>
    <w:rPr>
      <w:rFonts w:ascii="Calibri" w:hAnsi="Calibri"/>
      <w:sz w:val="24"/>
      <w:szCs w:val="24"/>
      <w:lang w:val="ru-RU" w:eastAsia="en-US" w:bidi="ar-SA"/>
    </w:rPr>
  </w:style>
  <w:style w:type="character" w:styleId="af8">
    <w:name w:val="footnote reference"/>
    <w:rsid w:val="003A3B43"/>
    <w:rPr>
      <w:rFonts w:cs="Times New Roman"/>
      <w:vertAlign w:val="superscript"/>
    </w:rPr>
  </w:style>
  <w:style w:type="character" w:customStyle="1" w:styleId="HeaderChar">
    <w:name w:val="Header Char"/>
    <w:locked/>
    <w:rsid w:val="003A3B43"/>
    <w:rPr>
      <w:rFonts w:ascii="Calibri" w:hAnsi="Calibri"/>
      <w:sz w:val="22"/>
      <w:szCs w:val="22"/>
      <w:lang w:val="ru-RU" w:eastAsia="en-US" w:bidi="ar-SA"/>
    </w:rPr>
  </w:style>
  <w:style w:type="character" w:customStyle="1" w:styleId="FooterChar">
    <w:name w:val="Footer Char"/>
    <w:locked/>
    <w:rsid w:val="003A3B43"/>
    <w:rPr>
      <w:rFonts w:ascii="Calibri" w:hAnsi="Calibri"/>
      <w:sz w:val="22"/>
      <w:szCs w:val="22"/>
      <w:lang w:val="ru-RU" w:eastAsia="en-US" w:bidi="ar-SA"/>
    </w:rPr>
  </w:style>
  <w:style w:type="character" w:customStyle="1" w:styleId="22">
    <w:name w:val="Основной текст (2)_"/>
    <w:link w:val="23"/>
    <w:locked/>
    <w:rsid w:val="003204B3"/>
    <w:rPr>
      <w:sz w:val="30"/>
      <w:shd w:val="clear" w:color="auto" w:fill="FFFFFF"/>
      <w:lang w:bidi="ar-SA"/>
    </w:rPr>
  </w:style>
  <w:style w:type="paragraph" w:customStyle="1" w:styleId="23">
    <w:name w:val="Основной текст (2)"/>
    <w:basedOn w:val="a"/>
    <w:link w:val="22"/>
    <w:rsid w:val="003204B3"/>
    <w:pPr>
      <w:widowControl w:val="0"/>
      <w:shd w:val="clear" w:color="auto" w:fill="FFFFFF"/>
      <w:spacing w:line="346" w:lineRule="exact"/>
      <w:ind w:hanging="2080"/>
    </w:pPr>
    <w:rPr>
      <w:sz w:val="30"/>
      <w:szCs w:val="20"/>
      <w:shd w:val="clear" w:color="auto" w:fill="FFFFFF"/>
      <w:lang/>
    </w:rPr>
  </w:style>
</w:styles>
</file>

<file path=word/webSettings.xml><?xml version="1.0" encoding="utf-8"?>
<w:webSettings xmlns:r="http://schemas.openxmlformats.org/officeDocument/2006/relationships" xmlns:w="http://schemas.openxmlformats.org/wordprocessingml/2006/main">
  <w:divs>
    <w:div w:id="144862849">
      <w:bodyDiv w:val="1"/>
      <w:marLeft w:val="0"/>
      <w:marRight w:val="0"/>
      <w:marTop w:val="0"/>
      <w:marBottom w:val="0"/>
      <w:divBdr>
        <w:top w:val="none" w:sz="0" w:space="0" w:color="auto"/>
        <w:left w:val="none" w:sz="0" w:space="0" w:color="auto"/>
        <w:bottom w:val="none" w:sz="0" w:space="0" w:color="auto"/>
        <w:right w:val="none" w:sz="0" w:space="0" w:color="auto"/>
      </w:divBdr>
    </w:div>
    <w:div w:id="147869747">
      <w:bodyDiv w:val="1"/>
      <w:marLeft w:val="0"/>
      <w:marRight w:val="0"/>
      <w:marTop w:val="0"/>
      <w:marBottom w:val="0"/>
      <w:divBdr>
        <w:top w:val="none" w:sz="0" w:space="0" w:color="auto"/>
        <w:left w:val="none" w:sz="0" w:space="0" w:color="auto"/>
        <w:bottom w:val="none" w:sz="0" w:space="0" w:color="auto"/>
        <w:right w:val="none" w:sz="0" w:space="0" w:color="auto"/>
      </w:divBdr>
    </w:div>
    <w:div w:id="160706115">
      <w:bodyDiv w:val="1"/>
      <w:marLeft w:val="0"/>
      <w:marRight w:val="0"/>
      <w:marTop w:val="0"/>
      <w:marBottom w:val="0"/>
      <w:divBdr>
        <w:top w:val="none" w:sz="0" w:space="0" w:color="auto"/>
        <w:left w:val="none" w:sz="0" w:space="0" w:color="auto"/>
        <w:bottom w:val="none" w:sz="0" w:space="0" w:color="auto"/>
        <w:right w:val="none" w:sz="0" w:space="0" w:color="auto"/>
      </w:divBdr>
    </w:div>
    <w:div w:id="185750192">
      <w:bodyDiv w:val="1"/>
      <w:marLeft w:val="0"/>
      <w:marRight w:val="0"/>
      <w:marTop w:val="0"/>
      <w:marBottom w:val="0"/>
      <w:divBdr>
        <w:top w:val="none" w:sz="0" w:space="0" w:color="auto"/>
        <w:left w:val="none" w:sz="0" w:space="0" w:color="auto"/>
        <w:bottom w:val="none" w:sz="0" w:space="0" w:color="auto"/>
        <w:right w:val="none" w:sz="0" w:space="0" w:color="auto"/>
      </w:divBdr>
    </w:div>
    <w:div w:id="216211612">
      <w:bodyDiv w:val="1"/>
      <w:marLeft w:val="0"/>
      <w:marRight w:val="0"/>
      <w:marTop w:val="0"/>
      <w:marBottom w:val="0"/>
      <w:divBdr>
        <w:top w:val="none" w:sz="0" w:space="0" w:color="auto"/>
        <w:left w:val="none" w:sz="0" w:space="0" w:color="auto"/>
        <w:bottom w:val="none" w:sz="0" w:space="0" w:color="auto"/>
        <w:right w:val="none" w:sz="0" w:space="0" w:color="auto"/>
      </w:divBdr>
    </w:div>
    <w:div w:id="263147400">
      <w:bodyDiv w:val="1"/>
      <w:marLeft w:val="0"/>
      <w:marRight w:val="0"/>
      <w:marTop w:val="0"/>
      <w:marBottom w:val="0"/>
      <w:divBdr>
        <w:top w:val="none" w:sz="0" w:space="0" w:color="auto"/>
        <w:left w:val="none" w:sz="0" w:space="0" w:color="auto"/>
        <w:bottom w:val="none" w:sz="0" w:space="0" w:color="auto"/>
        <w:right w:val="none" w:sz="0" w:space="0" w:color="auto"/>
      </w:divBdr>
    </w:div>
    <w:div w:id="300381248">
      <w:bodyDiv w:val="1"/>
      <w:marLeft w:val="0"/>
      <w:marRight w:val="0"/>
      <w:marTop w:val="0"/>
      <w:marBottom w:val="0"/>
      <w:divBdr>
        <w:top w:val="none" w:sz="0" w:space="0" w:color="auto"/>
        <w:left w:val="none" w:sz="0" w:space="0" w:color="auto"/>
        <w:bottom w:val="none" w:sz="0" w:space="0" w:color="auto"/>
        <w:right w:val="none" w:sz="0" w:space="0" w:color="auto"/>
      </w:divBdr>
    </w:div>
    <w:div w:id="303042878">
      <w:bodyDiv w:val="1"/>
      <w:marLeft w:val="0"/>
      <w:marRight w:val="0"/>
      <w:marTop w:val="0"/>
      <w:marBottom w:val="0"/>
      <w:divBdr>
        <w:top w:val="none" w:sz="0" w:space="0" w:color="auto"/>
        <w:left w:val="none" w:sz="0" w:space="0" w:color="auto"/>
        <w:bottom w:val="none" w:sz="0" w:space="0" w:color="auto"/>
        <w:right w:val="none" w:sz="0" w:space="0" w:color="auto"/>
      </w:divBdr>
    </w:div>
    <w:div w:id="461656441">
      <w:bodyDiv w:val="1"/>
      <w:marLeft w:val="0"/>
      <w:marRight w:val="0"/>
      <w:marTop w:val="0"/>
      <w:marBottom w:val="0"/>
      <w:divBdr>
        <w:top w:val="none" w:sz="0" w:space="0" w:color="auto"/>
        <w:left w:val="none" w:sz="0" w:space="0" w:color="auto"/>
        <w:bottom w:val="none" w:sz="0" w:space="0" w:color="auto"/>
        <w:right w:val="none" w:sz="0" w:space="0" w:color="auto"/>
      </w:divBdr>
    </w:div>
    <w:div w:id="602423193">
      <w:bodyDiv w:val="1"/>
      <w:marLeft w:val="0"/>
      <w:marRight w:val="0"/>
      <w:marTop w:val="0"/>
      <w:marBottom w:val="0"/>
      <w:divBdr>
        <w:top w:val="none" w:sz="0" w:space="0" w:color="auto"/>
        <w:left w:val="none" w:sz="0" w:space="0" w:color="auto"/>
        <w:bottom w:val="none" w:sz="0" w:space="0" w:color="auto"/>
        <w:right w:val="none" w:sz="0" w:space="0" w:color="auto"/>
      </w:divBdr>
    </w:div>
    <w:div w:id="763964506">
      <w:bodyDiv w:val="1"/>
      <w:marLeft w:val="0"/>
      <w:marRight w:val="0"/>
      <w:marTop w:val="0"/>
      <w:marBottom w:val="0"/>
      <w:divBdr>
        <w:top w:val="none" w:sz="0" w:space="0" w:color="auto"/>
        <w:left w:val="none" w:sz="0" w:space="0" w:color="auto"/>
        <w:bottom w:val="none" w:sz="0" w:space="0" w:color="auto"/>
        <w:right w:val="none" w:sz="0" w:space="0" w:color="auto"/>
      </w:divBdr>
    </w:div>
    <w:div w:id="1015158668">
      <w:bodyDiv w:val="1"/>
      <w:marLeft w:val="0"/>
      <w:marRight w:val="0"/>
      <w:marTop w:val="0"/>
      <w:marBottom w:val="0"/>
      <w:divBdr>
        <w:top w:val="none" w:sz="0" w:space="0" w:color="auto"/>
        <w:left w:val="none" w:sz="0" w:space="0" w:color="auto"/>
        <w:bottom w:val="none" w:sz="0" w:space="0" w:color="auto"/>
        <w:right w:val="none" w:sz="0" w:space="0" w:color="auto"/>
      </w:divBdr>
    </w:div>
    <w:div w:id="1221097173">
      <w:bodyDiv w:val="1"/>
      <w:marLeft w:val="0"/>
      <w:marRight w:val="0"/>
      <w:marTop w:val="0"/>
      <w:marBottom w:val="0"/>
      <w:divBdr>
        <w:top w:val="none" w:sz="0" w:space="0" w:color="auto"/>
        <w:left w:val="none" w:sz="0" w:space="0" w:color="auto"/>
        <w:bottom w:val="none" w:sz="0" w:space="0" w:color="auto"/>
        <w:right w:val="none" w:sz="0" w:space="0" w:color="auto"/>
      </w:divBdr>
    </w:div>
    <w:div w:id="1230850449">
      <w:bodyDiv w:val="1"/>
      <w:marLeft w:val="0"/>
      <w:marRight w:val="0"/>
      <w:marTop w:val="0"/>
      <w:marBottom w:val="0"/>
      <w:divBdr>
        <w:top w:val="none" w:sz="0" w:space="0" w:color="auto"/>
        <w:left w:val="none" w:sz="0" w:space="0" w:color="auto"/>
        <w:bottom w:val="none" w:sz="0" w:space="0" w:color="auto"/>
        <w:right w:val="none" w:sz="0" w:space="0" w:color="auto"/>
      </w:divBdr>
    </w:div>
    <w:div w:id="1278441709">
      <w:bodyDiv w:val="1"/>
      <w:marLeft w:val="0"/>
      <w:marRight w:val="0"/>
      <w:marTop w:val="0"/>
      <w:marBottom w:val="0"/>
      <w:divBdr>
        <w:top w:val="none" w:sz="0" w:space="0" w:color="auto"/>
        <w:left w:val="none" w:sz="0" w:space="0" w:color="auto"/>
        <w:bottom w:val="none" w:sz="0" w:space="0" w:color="auto"/>
        <w:right w:val="none" w:sz="0" w:space="0" w:color="auto"/>
      </w:divBdr>
    </w:div>
    <w:div w:id="1318921870">
      <w:bodyDiv w:val="1"/>
      <w:marLeft w:val="0"/>
      <w:marRight w:val="0"/>
      <w:marTop w:val="0"/>
      <w:marBottom w:val="0"/>
      <w:divBdr>
        <w:top w:val="none" w:sz="0" w:space="0" w:color="auto"/>
        <w:left w:val="none" w:sz="0" w:space="0" w:color="auto"/>
        <w:bottom w:val="none" w:sz="0" w:space="0" w:color="auto"/>
        <w:right w:val="none" w:sz="0" w:space="0" w:color="auto"/>
      </w:divBdr>
    </w:div>
    <w:div w:id="1444642783">
      <w:bodyDiv w:val="1"/>
      <w:marLeft w:val="0"/>
      <w:marRight w:val="0"/>
      <w:marTop w:val="0"/>
      <w:marBottom w:val="0"/>
      <w:divBdr>
        <w:top w:val="none" w:sz="0" w:space="0" w:color="auto"/>
        <w:left w:val="none" w:sz="0" w:space="0" w:color="auto"/>
        <w:bottom w:val="none" w:sz="0" w:space="0" w:color="auto"/>
        <w:right w:val="none" w:sz="0" w:space="0" w:color="auto"/>
      </w:divBdr>
    </w:div>
    <w:div w:id="1464420262">
      <w:bodyDiv w:val="1"/>
      <w:marLeft w:val="0"/>
      <w:marRight w:val="0"/>
      <w:marTop w:val="0"/>
      <w:marBottom w:val="0"/>
      <w:divBdr>
        <w:top w:val="none" w:sz="0" w:space="0" w:color="auto"/>
        <w:left w:val="none" w:sz="0" w:space="0" w:color="auto"/>
        <w:bottom w:val="none" w:sz="0" w:space="0" w:color="auto"/>
        <w:right w:val="none" w:sz="0" w:space="0" w:color="auto"/>
      </w:divBdr>
    </w:div>
    <w:div w:id="1484391268">
      <w:bodyDiv w:val="1"/>
      <w:marLeft w:val="0"/>
      <w:marRight w:val="0"/>
      <w:marTop w:val="0"/>
      <w:marBottom w:val="0"/>
      <w:divBdr>
        <w:top w:val="none" w:sz="0" w:space="0" w:color="auto"/>
        <w:left w:val="none" w:sz="0" w:space="0" w:color="auto"/>
        <w:bottom w:val="none" w:sz="0" w:space="0" w:color="auto"/>
        <w:right w:val="none" w:sz="0" w:space="0" w:color="auto"/>
      </w:divBdr>
    </w:div>
    <w:div w:id="1493175162">
      <w:bodyDiv w:val="1"/>
      <w:marLeft w:val="0"/>
      <w:marRight w:val="0"/>
      <w:marTop w:val="0"/>
      <w:marBottom w:val="0"/>
      <w:divBdr>
        <w:top w:val="none" w:sz="0" w:space="0" w:color="auto"/>
        <w:left w:val="none" w:sz="0" w:space="0" w:color="auto"/>
        <w:bottom w:val="none" w:sz="0" w:space="0" w:color="auto"/>
        <w:right w:val="none" w:sz="0" w:space="0" w:color="auto"/>
      </w:divBdr>
    </w:div>
    <w:div w:id="1513453190">
      <w:bodyDiv w:val="1"/>
      <w:marLeft w:val="0"/>
      <w:marRight w:val="0"/>
      <w:marTop w:val="0"/>
      <w:marBottom w:val="0"/>
      <w:divBdr>
        <w:top w:val="none" w:sz="0" w:space="0" w:color="auto"/>
        <w:left w:val="none" w:sz="0" w:space="0" w:color="auto"/>
        <w:bottom w:val="none" w:sz="0" w:space="0" w:color="auto"/>
        <w:right w:val="none" w:sz="0" w:space="0" w:color="auto"/>
      </w:divBdr>
    </w:div>
    <w:div w:id="1523978042">
      <w:bodyDiv w:val="1"/>
      <w:marLeft w:val="0"/>
      <w:marRight w:val="0"/>
      <w:marTop w:val="0"/>
      <w:marBottom w:val="0"/>
      <w:divBdr>
        <w:top w:val="none" w:sz="0" w:space="0" w:color="auto"/>
        <w:left w:val="none" w:sz="0" w:space="0" w:color="auto"/>
        <w:bottom w:val="none" w:sz="0" w:space="0" w:color="auto"/>
        <w:right w:val="none" w:sz="0" w:space="0" w:color="auto"/>
      </w:divBdr>
    </w:div>
    <w:div w:id="1539781605">
      <w:bodyDiv w:val="1"/>
      <w:marLeft w:val="0"/>
      <w:marRight w:val="0"/>
      <w:marTop w:val="0"/>
      <w:marBottom w:val="0"/>
      <w:divBdr>
        <w:top w:val="none" w:sz="0" w:space="0" w:color="auto"/>
        <w:left w:val="none" w:sz="0" w:space="0" w:color="auto"/>
        <w:bottom w:val="none" w:sz="0" w:space="0" w:color="auto"/>
        <w:right w:val="none" w:sz="0" w:space="0" w:color="auto"/>
      </w:divBdr>
    </w:div>
    <w:div w:id="1625192153">
      <w:bodyDiv w:val="1"/>
      <w:marLeft w:val="0"/>
      <w:marRight w:val="0"/>
      <w:marTop w:val="0"/>
      <w:marBottom w:val="0"/>
      <w:divBdr>
        <w:top w:val="none" w:sz="0" w:space="0" w:color="auto"/>
        <w:left w:val="none" w:sz="0" w:space="0" w:color="auto"/>
        <w:bottom w:val="none" w:sz="0" w:space="0" w:color="auto"/>
        <w:right w:val="none" w:sz="0" w:space="0" w:color="auto"/>
      </w:divBdr>
    </w:div>
    <w:div w:id="1681153785">
      <w:bodyDiv w:val="1"/>
      <w:marLeft w:val="0"/>
      <w:marRight w:val="0"/>
      <w:marTop w:val="0"/>
      <w:marBottom w:val="0"/>
      <w:divBdr>
        <w:top w:val="none" w:sz="0" w:space="0" w:color="auto"/>
        <w:left w:val="none" w:sz="0" w:space="0" w:color="auto"/>
        <w:bottom w:val="none" w:sz="0" w:space="0" w:color="auto"/>
        <w:right w:val="none" w:sz="0" w:space="0" w:color="auto"/>
      </w:divBdr>
    </w:div>
    <w:div w:id="1744985516">
      <w:bodyDiv w:val="1"/>
      <w:marLeft w:val="0"/>
      <w:marRight w:val="0"/>
      <w:marTop w:val="0"/>
      <w:marBottom w:val="0"/>
      <w:divBdr>
        <w:top w:val="none" w:sz="0" w:space="0" w:color="auto"/>
        <w:left w:val="none" w:sz="0" w:space="0" w:color="auto"/>
        <w:bottom w:val="none" w:sz="0" w:space="0" w:color="auto"/>
        <w:right w:val="none" w:sz="0" w:space="0" w:color="auto"/>
      </w:divBdr>
    </w:div>
    <w:div w:id="1820804701">
      <w:bodyDiv w:val="1"/>
      <w:marLeft w:val="0"/>
      <w:marRight w:val="0"/>
      <w:marTop w:val="0"/>
      <w:marBottom w:val="0"/>
      <w:divBdr>
        <w:top w:val="none" w:sz="0" w:space="0" w:color="auto"/>
        <w:left w:val="none" w:sz="0" w:space="0" w:color="auto"/>
        <w:bottom w:val="none" w:sz="0" w:space="0" w:color="auto"/>
        <w:right w:val="none" w:sz="0" w:space="0" w:color="auto"/>
      </w:divBdr>
    </w:div>
    <w:div w:id="1921672916">
      <w:bodyDiv w:val="1"/>
      <w:marLeft w:val="0"/>
      <w:marRight w:val="0"/>
      <w:marTop w:val="0"/>
      <w:marBottom w:val="0"/>
      <w:divBdr>
        <w:top w:val="none" w:sz="0" w:space="0" w:color="auto"/>
        <w:left w:val="none" w:sz="0" w:space="0" w:color="auto"/>
        <w:bottom w:val="none" w:sz="0" w:space="0" w:color="auto"/>
        <w:right w:val="none" w:sz="0" w:space="0" w:color="auto"/>
      </w:divBdr>
    </w:div>
    <w:div w:id="1933735711">
      <w:bodyDiv w:val="1"/>
      <w:marLeft w:val="0"/>
      <w:marRight w:val="0"/>
      <w:marTop w:val="0"/>
      <w:marBottom w:val="0"/>
      <w:divBdr>
        <w:top w:val="none" w:sz="0" w:space="0" w:color="auto"/>
        <w:left w:val="none" w:sz="0" w:space="0" w:color="auto"/>
        <w:bottom w:val="none" w:sz="0" w:space="0" w:color="auto"/>
        <w:right w:val="none" w:sz="0" w:space="0" w:color="auto"/>
      </w:divBdr>
    </w:div>
    <w:div w:id="2083067741">
      <w:bodyDiv w:val="1"/>
      <w:marLeft w:val="0"/>
      <w:marRight w:val="0"/>
      <w:marTop w:val="0"/>
      <w:marBottom w:val="0"/>
      <w:divBdr>
        <w:top w:val="none" w:sz="0" w:space="0" w:color="auto"/>
        <w:left w:val="none" w:sz="0" w:space="0" w:color="auto"/>
        <w:bottom w:val="none" w:sz="0" w:space="0" w:color="auto"/>
        <w:right w:val="none" w:sz="0" w:space="0" w:color="auto"/>
      </w:divBdr>
    </w:div>
    <w:div w:id="2099324907">
      <w:bodyDiv w:val="1"/>
      <w:marLeft w:val="0"/>
      <w:marRight w:val="0"/>
      <w:marTop w:val="0"/>
      <w:marBottom w:val="0"/>
      <w:divBdr>
        <w:top w:val="none" w:sz="0" w:space="0" w:color="auto"/>
        <w:left w:val="none" w:sz="0" w:space="0" w:color="auto"/>
        <w:bottom w:val="none" w:sz="0" w:space="0" w:color="auto"/>
        <w:right w:val="none" w:sz="0" w:space="0" w:color="auto"/>
      </w:divBdr>
    </w:div>
    <w:div w:id="2100175638">
      <w:bodyDiv w:val="1"/>
      <w:marLeft w:val="0"/>
      <w:marRight w:val="0"/>
      <w:marTop w:val="0"/>
      <w:marBottom w:val="0"/>
      <w:divBdr>
        <w:top w:val="none" w:sz="0" w:space="0" w:color="auto"/>
        <w:left w:val="none" w:sz="0" w:space="0" w:color="auto"/>
        <w:bottom w:val="none" w:sz="0" w:space="0" w:color="auto"/>
        <w:right w:val="none" w:sz="0" w:space="0" w:color="auto"/>
      </w:divBdr>
    </w:div>
    <w:div w:id="21470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F" TargetMode="External"/><Relationship Id="rId13" Type="http://schemas.openxmlformats.org/officeDocument/2006/relationships/hyperlink" Target="https://ru.wikipedia.org/wiki/%D0%9E%D1%82%D0%B4%D1%8B%D1%85" TargetMode="External"/><Relationship Id="rId18" Type="http://schemas.openxmlformats.org/officeDocument/2006/relationships/hyperlink" Target="https://ru.wikipedia.org/wiki/%D0%90%D1%80%D1%85%D0%B8%D1%82%D0%B5%D0%BA%D1%82%D1%83%D1%80%D0%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F4B942D041163B5A5ADE41572E47D98DC71CF09366DD481114F691DEF4B6C748B946888C573246Dg8fCN" TargetMode="External"/><Relationship Id="rId7" Type="http://schemas.openxmlformats.org/officeDocument/2006/relationships/endnotes" Target="endnotes.xml"/><Relationship Id="rId12" Type="http://schemas.openxmlformats.org/officeDocument/2006/relationships/hyperlink" Target="https://ru.wikipedia.org/wiki/%D0%9F%D0%B5%D1%88%D0%B5%D1%85%D0%BE%D0%B4" TargetMode="External"/><Relationship Id="rId17" Type="http://schemas.openxmlformats.org/officeDocument/2006/relationships/hyperlink" Target="https://ru.wikipedia.org/wiki/%D0%A8%D1%83%D0%B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F%D1%8B%D0%BB%D1%8C" TargetMode="External"/><Relationship Id="rId20" Type="http://schemas.openxmlformats.org/officeDocument/2006/relationships/hyperlink" Target="https://ru.wikipedia.org/wiki/%D0%93%D0%BE%D1%80%D0%BE%D0%B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A%D0%B0" TargetMode="External"/><Relationship Id="rId24" Type="http://schemas.openxmlformats.org/officeDocument/2006/relationships/hyperlink" Target="garantF1://5659555.0" TargetMode="External"/><Relationship Id="rId5" Type="http://schemas.openxmlformats.org/officeDocument/2006/relationships/webSettings" Target="webSettings.xml"/><Relationship Id="rId15" Type="http://schemas.openxmlformats.org/officeDocument/2006/relationships/hyperlink" Target="https://ru.wikipedia.org/wiki/%D0%97%D0%B4%D0%B0%D0%BD%D0%B8%D0%B5" TargetMode="External"/><Relationship Id="rId23" Type="http://schemas.openxmlformats.org/officeDocument/2006/relationships/hyperlink" Target="garantF1://27420188.0" TargetMode="External"/><Relationship Id="rId28" Type="http://schemas.openxmlformats.org/officeDocument/2006/relationships/header" Target="header3.xml"/><Relationship Id="rId10" Type="http://schemas.openxmlformats.org/officeDocument/2006/relationships/hyperlink" Target="https://ru.wikipedia.org/wiki/%D0%A3%D0%BB%D0%B8%D1%86%D0%B0" TargetMode="External"/><Relationship Id="rId19" Type="http://schemas.openxmlformats.org/officeDocument/2006/relationships/hyperlink" Target="https://ru.wikipedia.org/wiki/%D0%97%D0%B5%D0%BB%D1%91%D0%BD%D1%8B%D0%B5_%D0%BD%D0%B0%D1%81%D0%B0%D0%B6%D0%B4%D0%B5%D0%BD%D0%B8%D1%8F" TargetMode="External"/><Relationship Id="rId4" Type="http://schemas.openxmlformats.org/officeDocument/2006/relationships/settings" Target="settings.xml"/><Relationship Id="rId9" Type="http://schemas.openxmlformats.org/officeDocument/2006/relationships/hyperlink" Target="https://ru.wikipedia.org/wiki/%D0%97%D0%B5%D0%BB%D1%91%D0%BD%D1%8B%D0%B5_%D0%BD%D0%B0%D1%81%D0%B0%D0%B6%D0%B4%D0%B5%D0%BD%D0%B8%D1%8F" TargetMode="External"/><Relationship Id="rId14" Type="http://schemas.openxmlformats.org/officeDocument/2006/relationships/hyperlink" Target="https://ru.wikipedia.org/wiki/%D0%A2%D1%80%D0%BE%D1%82%D1%83%D0%B0%D1%80" TargetMode="External"/><Relationship Id="rId22" Type="http://schemas.openxmlformats.org/officeDocument/2006/relationships/hyperlink" Target="consultantplus://offline/ref=0F4B942D041163B5A5ADFA186488209CDE7B930C366AD7D149103240B8426623CCDB31CA817E256D84A62Bg8f5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87679-7CF2-4C51-993A-A068EC98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42</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adm</Company>
  <LinksUpToDate>false</LinksUpToDate>
  <CharactersWithSpaces>54059</CharactersWithSpaces>
  <SharedDoc>false</SharedDoc>
  <HLinks>
    <vt:vector size="102" baseType="variant">
      <vt:variant>
        <vt:i4>5898268</vt:i4>
      </vt:variant>
      <vt:variant>
        <vt:i4>48</vt:i4>
      </vt:variant>
      <vt:variant>
        <vt:i4>0</vt:i4>
      </vt:variant>
      <vt:variant>
        <vt:i4>5</vt:i4>
      </vt:variant>
      <vt:variant>
        <vt:lpwstr>garantf1://5659555.0/</vt:lpwstr>
      </vt:variant>
      <vt:variant>
        <vt:lpwstr/>
      </vt:variant>
      <vt:variant>
        <vt:i4>6619188</vt:i4>
      </vt:variant>
      <vt:variant>
        <vt:i4>45</vt:i4>
      </vt:variant>
      <vt:variant>
        <vt:i4>0</vt:i4>
      </vt:variant>
      <vt:variant>
        <vt:i4>5</vt:i4>
      </vt:variant>
      <vt:variant>
        <vt:lpwstr>garantf1://27420188.0/</vt:lpwstr>
      </vt:variant>
      <vt:variant>
        <vt:lpwstr/>
      </vt:variant>
      <vt:variant>
        <vt:i4>1769562</vt:i4>
      </vt:variant>
      <vt:variant>
        <vt:i4>42</vt:i4>
      </vt:variant>
      <vt:variant>
        <vt:i4>0</vt:i4>
      </vt:variant>
      <vt:variant>
        <vt:i4>5</vt:i4>
      </vt:variant>
      <vt:variant>
        <vt:lpwstr>consultantplus://offline/ref=0F4B942D041163B5A5ADFA186488209CDE7B930C366AD7D149103240B8426623CCDB31CA817E256D84A62Bg8f5N</vt:lpwstr>
      </vt:variant>
      <vt:variant>
        <vt:lpwstr/>
      </vt:variant>
      <vt:variant>
        <vt:i4>2949220</vt:i4>
      </vt:variant>
      <vt:variant>
        <vt:i4>39</vt:i4>
      </vt:variant>
      <vt:variant>
        <vt:i4>0</vt:i4>
      </vt:variant>
      <vt:variant>
        <vt:i4>5</vt:i4>
      </vt:variant>
      <vt:variant>
        <vt:lpwstr>consultantplus://offline/ref=0F4B942D041163B5A5ADE41572E47D98DC71CF09366DD481114F691DEF4B6C748B946888C573246Dg8fCN</vt:lpwstr>
      </vt:variant>
      <vt:variant>
        <vt:lpwstr/>
      </vt:variant>
      <vt:variant>
        <vt:i4>4194324</vt:i4>
      </vt:variant>
      <vt:variant>
        <vt:i4>36</vt:i4>
      </vt:variant>
      <vt:variant>
        <vt:i4>0</vt:i4>
      </vt:variant>
      <vt:variant>
        <vt:i4>5</vt:i4>
      </vt:variant>
      <vt:variant>
        <vt:lpwstr>https://ru.wikipedia.org/wiki/%D0%93%D0%BE%D1%80%D0%BE%D0%B4</vt:lpwstr>
      </vt:variant>
      <vt:variant>
        <vt:lpwstr/>
      </vt:variant>
      <vt:variant>
        <vt:i4>1376303</vt:i4>
      </vt:variant>
      <vt:variant>
        <vt:i4>33</vt:i4>
      </vt:variant>
      <vt:variant>
        <vt:i4>0</vt:i4>
      </vt:variant>
      <vt:variant>
        <vt:i4>5</vt:i4>
      </vt:variant>
      <vt:variant>
        <vt:lpwstr>https://ru.wikipedia.org/wiki/%D0%97%D0%B5%D0%BB%D1%91%D0%BD%D1%8B%D0%B5_%D0%BD%D0%B0%D1%81%D0%B0%D0%B6%D0%B4%D0%B5%D0%BD%D0%B8%D1%8F</vt:lpwstr>
      </vt:variant>
      <vt:variant>
        <vt:lpwstr/>
      </vt:variant>
      <vt:variant>
        <vt:i4>1900623</vt:i4>
      </vt:variant>
      <vt:variant>
        <vt:i4>30</vt:i4>
      </vt:variant>
      <vt:variant>
        <vt:i4>0</vt:i4>
      </vt:variant>
      <vt:variant>
        <vt:i4>5</vt:i4>
      </vt:variant>
      <vt:variant>
        <vt:lpwstr>https://ru.wikipedia.org/wiki/%D0%90%D1%80%D1%85%D0%B8%D1%82%D0%B5%D0%BA%D1%82%D1%83%D1%80%D0%B0</vt:lpwstr>
      </vt:variant>
      <vt:variant>
        <vt:lpwstr/>
      </vt:variant>
      <vt:variant>
        <vt:i4>2031692</vt:i4>
      </vt:variant>
      <vt:variant>
        <vt:i4>27</vt:i4>
      </vt:variant>
      <vt:variant>
        <vt:i4>0</vt:i4>
      </vt:variant>
      <vt:variant>
        <vt:i4>5</vt:i4>
      </vt:variant>
      <vt:variant>
        <vt:lpwstr>https://ru.wikipedia.org/wiki/%D0%A8%D1%83%D0%BC</vt:lpwstr>
      </vt:variant>
      <vt:variant>
        <vt:lpwstr/>
      </vt:variant>
      <vt:variant>
        <vt:i4>3342392</vt:i4>
      </vt:variant>
      <vt:variant>
        <vt:i4>24</vt:i4>
      </vt:variant>
      <vt:variant>
        <vt:i4>0</vt:i4>
      </vt:variant>
      <vt:variant>
        <vt:i4>5</vt:i4>
      </vt:variant>
      <vt:variant>
        <vt:lpwstr>https://ru.wikipedia.org/wiki/%D0%9F%D1%8B%D0%BB%D1%8C</vt:lpwstr>
      </vt:variant>
      <vt:variant>
        <vt:lpwstr/>
      </vt:variant>
      <vt:variant>
        <vt:i4>7077944</vt:i4>
      </vt:variant>
      <vt:variant>
        <vt:i4>21</vt:i4>
      </vt:variant>
      <vt:variant>
        <vt:i4>0</vt:i4>
      </vt:variant>
      <vt:variant>
        <vt:i4>5</vt:i4>
      </vt:variant>
      <vt:variant>
        <vt:lpwstr>https://ru.wikipedia.org/wiki/%D0%97%D0%B4%D0%B0%D0%BD%D0%B8%D0%B5</vt:lpwstr>
      </vt:variant>
      <vt:variant>
        <vt:lpwstr/>
      </vt:variant>
      <vt:variant>
        <vt:i4>1114135</vt:i4>
      </vt:variant>
      <vt:variant>
        <vt:i4>18</vt:i4>
      </vt:variant>
      <vt:variant>
        <vt:i4>0</vt:i4>
      </vt:variant>
      <vt:variant>
        <vt:i4>5</vt:i4>
      </vt:variant>
      <vt:variant>
        <vt:lpwstr>https://ru.wikipedia.org/wiki/%D0%A2%D1%80%D0%BE%D1%82%D1%83%D0%B0%D1%80</vt:lpwstr>
      </vt:variant>
      <vt:variant>
        <vt:lpwstr/>
      </vt:variant>
      <vt:variant>
        <vt:i4>4390932</vt:i4>
      </vt:variant>
      <vt:variant>
        <vt:i4>15</vt:i4>
      </vt:variant>
      <vt:variant>
        <vt:i4>0</vt:i4>
      </vt:variant>
      <vt:variant>
        <vt:i4>5</vt:i4>
      </vt:variant>
      <vt:variant>
        <vt:lpwstr>https://ru.wikipedia.org/wiki/%D0%9E%D1%82%D0%B4%D1%8B%D1%85</vt:lpwstr>
      </vt:variant>
      <vt:variant>
        <vt:lpwstr/>
      </vt:variant>
      <vt:variant>
        <vt:i4>5046351</vt:i4>
      </vt:variant>
      <vt:variant>
        <vt:i4>12</vt:i4>
      </vt:variant>
      <vt:variant>
        <vt:i4>0</vt:i4>
      </vt:variant>
      <vt:variant>
        <vt:i4>5</vt:i4>
      </vt:variant>
      <vt:variant>
        <vt:lpwstr>https://ru.wikipedia.org/wiki/%D0%9F%D0%B5%D1%88%D0%B5%D1%85%D0%BE%D0%B4</vt:lpwstr>
      </vt:variant>
      <vt:variant>
        <vt:lpwstr/>
      </vt:variant>
      <vt:variant>
        <vt:i4>6422624</vt:i4>
      </vt:variant>
      <vt:variant>
        <vt:i4>9</vt:i4>
      </vt:variant>
      <vt:variant>
        <vt:i4>0</vt:i4>
      </vt:variant>
      <vt:variant>
        <vt:i4>5</vt:i4>
      </vt:variant>
      <vt:variant>
        <vt:lpwstr>https://ru.wikipedia.org/wiki/%D0%A0%D0%B5%D0%BA%D0%B0</vt:lpwstr>
      </vt:variant>
      <vt:variant>
        <vt:lpwstr/>
      </vt:variant>
      <vt:variant>
        <vt:i4>1572940</vt:i4>
      </vt:variant>
      <vt:variant>
        <vt:i4>6</vt:i4>
      </vt:variant>
      <vt:variant>
        <vt:i4>0</vt:i4>
      </vt:variant>
      <vt:variant>
        <vt:i4>5</vt:i4>
      </vt:variant>
      <vt:variant>
        <vt:lpwstr>https://ru.wikipedia.org/wiki/%D0%A3%D0%BB%D0%B8%D1%86%D0%B0</vt:lpwstr>
      </vt:variant>
      <vt:variant>
        <vt:lpwstr/>
      </vt:variant>
      <vt:variant>
        <vt:i4>1376303</vt:i4>
      </vt:variant>
      <vt:variant>
        <vt:i4>3</vt:i4>
      </vt:variant>
      <vt:variant>
        <vt:i4>0</vt:i4>
      </vt:variant>
      <vt:variant>
        <vt:i4>5</vt:i4>
      </vt:variant>
      <vt:variant>
        <vt:lpwstr>https://ru.wikipedia.org/wiki/%D0%97%D0%B5%D0%BB%D1%91%D0%BD%D1%8B%D0%B5_%D0%BD%D0%B0%D1%81%D0%B0%D0%B6%D0%B4%D0%B5%D0%BD%D0%B8%D1%8F</vt:lpwstr>
      </vt:variant>
      <vt:variant>
        <vt:lpwstr/>
      </vt:variant>
      <vt:variant>
        <vt:i4>1310740</vt:i4>
      </vt:variant>
      <vt:variant>
        <vt:i4>0</vt:i4>
      </vt:variant>
      <vt:variant>
        <vt:i4>0</vt:i4>
      </vt:variant>
      <vt:variant>
        <vt:i4>5</vt:i4>
      </vt:variant>
      <vt:variant>
        <vt:lpwstr>https://ru.wikipedia.org/wiki/%D0%90%D0%BB%D0%BB%D0%B5%D1%8F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oks-ynovokova</dc:creator>
  <cp:lastModifiedBy>Admin</cp:lastModifiedBy>
  <cp:revision>24</cp:revision>
  <cp:lastPrinted>2017-11-24T09:14:00Z</cp:lastPrinted>
  <dcterms:created xsi:type="dcterms:W3CDTF">2017-10-20T05:26:00Z</dcterms:created>
  <dcterms:modified xsi:type="dcterms:W3CDTF">2017-11-24T09:46:00Z</dcterms:modified>
</cp:coreProperties>
</file>