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1" w:rsidRDefault="00801971" w:rsidP="00801971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СОВЕТ ДЕПУТАТОВ                     </w:t>
      </w: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844F3F" w:rsidRDefault="00844F3F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44F3F" w:rsidRDefault="00844F3F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01971" w:rsidRDefault="00801971" w:rsidP="00801971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10.02.2017                                                                               №79</w:t>
      </w:r>
    </w:p>
    <w:p w:rsidR="00801971" w:rsidRDefault="00801971" w:rsidP="00801971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44F3F" w:rsidRDefault="00844F3F" w:rsidP="00801971">
      <w:pPr>
        <w:shd w:val="clear" w:color="auto" w:fill="FFFFFF"/>
        <w:spacing w:after="0" w:line="1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01971" w:rsidRDefault="00801971" w:rsidP="00801971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801971" w:rsidRDefault="00801971" w:rsidP="0080197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Совета депутатов муниципального</w:t>
      </w:r>
    </w:p>
    <w:p w:rsidR="00801971" w:rsidRDefault="00801971" w:rsidP="0080197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Сакмарский сельсовет</w:t>
      </w:r>
    </w:p>
    <w:p w:rsidR="00801971" w:rsidRPr="00E22BB5" w:rsidRDefault="00801971" w:rsidP="00801971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E22BB5">
        <w:rPr>
          <w:rFonts w:ascii="Arial" w:hAnsi="Arial" w:cs="Arial"/>
          <w:b/>
          <w:sz w:val="32"/>
          <w:szCs w:val="32"/>
        </w:rPr>
        <w:t>№178 от 11.10.2013 года «</w:t>
      </w:r>
      <w:r w:rsidRPr="00E22BB5">
        <w:rPr>
          <w:rStyle w:val="FontStyle11"/>
          <w:rFonts w:ascii="Arial" w:hAnsi="Arial" w:cs="Arial"/>
          <w:b/>
          <w:sz w:val="32"/>
          <w:szCs w:val="32"/>
        </w:rPr>
        <w:t>О создании муниципального дорожного фонда</w:t>
      </w:r>
      <w:r w:rsidRPr="00E22BB5">
        <w:rPr>
          <w:rFonts w:ascii="Arial" w:hAnsi="Arial" w:cs="Arial"/>
          <w:b/>
          <w:sz w:val="32"/>
          <w:szCs w:val="32"/>
        </w:rPr>
        <w:t xml:space="preserve"> в муниципальном образовании Сакмарский сельсовет Сакмарского района Оренбургской области»</w:t>
      </w:r>
    </w:p>
    <w:p w:rsidR="00801971" w:rsidRPr="009523B2" w:rsidRDefault="00801971" w:rsidP="00801971">
      <w:pPr>
        <w:spacing w:after="0"/>
        <w:rPr>
          <w:rFonts w:ascii="Arial" w:hAnsi="Arial" w:cs="Arial"/>
          <w:sz w:val="28"/>
          <w:szCs w:val="28"/>
        </w:rPr>
      </w:pPr>
    </w:p>
    <w:p w:rsidR="00801971" w:rsidRDefault="00801971" w:rsidP="00801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971" w:rsidRPr="00AC7D40" w:rsidRDefault="00801971" w:rsidP="00801971">
      <w:pPr>
        <w:widowControl w:val="0"/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Сакмарский сельсовет Сакмарского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01971" w:rsidRPr="00AC7D40" w:rsidRDefault="00801971" w:rsidP="0080197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AC7D40">
        <w:rPr>
          <w:rFonts w:ascii="Arial" w:hAnsi="Arial" w:cs="Arial"/>
          <w:b/>
          <w:sz w:val="24"/>
          <w:szCs w:val="24"/>
        </w:rPr>
        <w:t xml:space="preserve"> </w:t>
      </w:r>
      <w:r w:rsidRPr="00AC7D40">
        <w:rPr>
          <w:rFonts w:ascii="Arial" w:hAnsi="Arial" w:cs="Arial"/>
          <w:sz w:val="24"/>
          <w:szCs w:val="24"/>
        </w:rPr>
        <w:t>депутатов муниципального образования Сакмарский сельсовет</w:t>
      </w: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№178 от 11.10.2013 года «</w:t>
      </w:r>
      <w:r w:rsidRPr="00AC7D40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AC7D40">
        <w:rPr>
          <w:rFonts w:ascii="Arial" w:hAnsi="Arial" w:cs="Arial"/>
          <w:sz w:val="24"/>
          <w:szCs w:val="24"/>
        </w:rPr>
        <w:t xml:space="preserve"> в муниципальном образовании Сакмарский сельсовет Сакмарского района Оренбургской области» следующие изменения:</w:t>
      </w:r>
    </w:p>
    <w:p w:rsidR="00801971" w:rsidRPr="006D5F16" w:rsidRDefault="00801971" w:rsidP="00801971">
      <w:pPr>
        <w:pStyle w:val="a3"/>
        <w:numPr>
          <w:ilvl w:val="1"/>
          <w:numId w:val="5"/>
        </w:numPr>
        <w:suppressAutoHyphens w:val="0"/>
        <w:spacing w:line="120" w:lineRule="atLeast"/>
        <w:ind w:left="1134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D5F16">
        <w:rPr>
          <w:rFonts w:ascii="Arial" w:hAnsi="Arial" w:cs="Arial"/>
        </w:rPr>
        <w:t>Статью 2 пункт 2.1 подпункт 5 изложить в новой редакции: «поступления в виде дотации на выравнивание бюджетной обеспеченности в размере 37 % от годового объема».</w:t>
      </w:r>
    </w:p>
    <w:p w:rsidR="00801971" w:rsidRPr="006D5F16" w:rsidRDefault="00801971" w:rsidP="00801971">
      <w:pPr>
        <w:pStyle w:val="a3"/>
        <w:numPr>
          <w:ilvl w:val="1"/>
          <w:numId w:val="5"/>
        </w:numPr>
        <w:suppressAutoHyphens w:val="0"/>
        <w:spacing w:line="120" w:lineRule="atLeast"/>
        <w:ind w:left="1134" w:hanging="426"/>
        <w:contextualSpacing/>
        <w:jc w:val="both"/>
        <w:rPr>
          <w:rFonts w:ascii="Arial" w:hAnsi="Arial" w:cs="Arial"/>
        </w:rPr>
      </w:pPr>
      <w:r w:rsidRPr="006D5F16">
        <w:rPr>
          <w:rFonts w:ascii="Arial" w:hAnsi="Arial" w:cs="Arial"/>
        </w:rPr>
        <w:t>Статью 2 пункт 2.1 подпункт</w:t>
      </w:r>
      <w:r>
        <w:rPr>
          <w:rFonts w:ascii="Arial" w:hAnsi="Arial" w:cs="Arial"/>
        </w:rPr>
        <w:t xml:space="preserve"> 6 </w:t>
      </w:r>
      <w:r w:rsidRPr="006D5F16">
        <w:rPr>
          <w:rFonts w:ascii="Arial" w:hAnsi="Arial" w:cs="Arial"/>
        </w:rPr>
        <w:t xml:space="preserve">изложить в новой редакции: «поступления в виде </w:t>
      </w:r>
      <w:r>
        <w:rPr>
          <w:rFonts w:ascii="Arial" w:hAnsi="Arial" w:cs="Arial"/>
        </w:rPr>
        <w:t>налога на доходы физических лиц</w:t>
      </w:r>
      <w:r w:rsidRPr="006D5F16">
        <w:rPr>
          <w:rFonts w:ascii="Arial" w:hAnsi="Arial" w:cs="Arial"/>
        </w:rPr>
        <w:t xml:space="preserve"> в размере </w:t>
      </w:r>
      <w:r>
        <w:rPr>
          <w:rFonts w:ascii="Arial" w:hAnsi="Arial" w:cs="Arial"/>
        </w:rPr>
        <w:t>10</w:t>
      </w:r>
      <w:r w:rsidRPr="006D5F16">
        <w:rPr>
          <w:rFonts w:ascii="Arial" w:hAnsi="Arial" w:cs="Arial"/>
        </w:rPr>
        <w:t>% от годового объема».</w:t>
      </w:r>
    </w:p>
    <w:p w:rsidR="00801971" w:rsidRPr="00AC7D40" w:rsidRDefault="00801971" w:rsidP="0080197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бюджету и экономике.</w:t>
      </w:r>
    </w:p>
    <w:p w:rsidR="00801971" w:rsidRPr="00AC7D40" w:rsidRDefault="00801971" w:rsidP="0080197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3. Решение распространяет своё действие на правоотно</w:t>
      </w:r>
      <w:r>
        <w:rPr>
          <w:rFonts w:ascii="Arial" w:hAnsi="Arial" w:cs="Arial"/>
          <w:sz w:val="24"/>
          <w:szCs w:val="24"/>
        </w:rPr>
        <w:t>шения, возникшие с 1 января 2017</w:t>
      </w:r>
      <w:r w:rsidRPr="00AC7D40">
        <w:rPr>
          <w:rFonts w:ascii="Arial" w:hAnsi="Arial" w:cs="Arial"/>
          <w:sz w:val="24"/>
          <w:szCs w:val="24"/>
        </w:rPr>
        <w:t xml:space="preserve"> года и  подлежит опубликованию (обнародованию).  </w:t>
      </w: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lastRenderedPageBreak/>
        <w:t>Сакмарский сельсовет-</w:t>
      </w:r>
    </w:p>
    <w:p w:rsidR="00801971" w:rsidRPr="00AC7D40" w:rsidRDefault="00801971" w:rsidP="0080197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В.В. Потапенко</w:t>
      </w:r>
    </w:p>
    <w:p w:rsidR="00801971" w:rsidRPr="00AC7D40" w:rsidRDefault="00801971" w:rsidP="00801971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250CC8" w:rsidRPr="00F67066" w:rsidRDefault="00250CC8" w:rsidP="00E221CD">
      <w:pPr>
        <w:pStyle w:val="a3"/>
        <w:ind w:left="0" w:firstLine="709"/>
        <w:rPr>
          <w:rFonts w:ascii="Arial" w:hAnsi="Arial" w:cs="Arial"/>
        </w:rPr>
      </w:pPr>
    </w:p>
    <w:sectPr w:rsidR="00250CC8" w:rsidRPr="00F67066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21492569"/>
    <w:multiLevelType w:val="multilevel"/>
    <w:tmpl w:val="EFAC34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5E621C"/>
    <w:multiLevelType w:val="multilevel"/>
    <w:tmpl w:val="37AC0E9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9D20FD9"/>
    <w:multiLevelType w:val="hybridMultilevel"/>
    <w:tmpl w:val="11DA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0909"/>
    <w:multiLevelType w:val="multilevel"/>
    <w:tmpl w:val="AAE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FD5"/>
    <w:rsid w:val="000E3C72"/>
    <w:rsid w:val="000F2E07"/>
    <w:rsid w:val="00184EDA"/>
    <w:rsid w:val="00194BCC"/>
    <w:rsid w:val="00210BD7"/>
    <w:rsid w:val="00210D2B"/>
    <w:rsid w:val="00247B95"/>
    <w:rsid w:val="00250CC8"/>
    <w:rsid w:val="002522BA"/>
    <w:rsid w:val="003115F4"/>
    <w:rsid w:val="003A2BCC"/>
    <w:rsid w:val="005313F6"/>
    <w:rsid w:val="00730D90"/>
    <w:rsid w:val="00753971"/>
    <w:rsid w:val="00775FD5"/>
    <w:rsid w:val="00801971"/>
    <w:rsid w:val="00801EC8"/>
    <w:rsid w:val="008030EE"/>
    <w:rsid w:val="00844F3F"/>
    <w:rsid w:val="00922DF6"/>
    <w:rsid w:val="009D7634"/>
    <w:rsid w:val="00AC6E86"/>
    <w:rsid w:val="00BB6EB0"/>
    <w:rsid w:val="00C40C59"/>
    <w:rsid w:val="00CE6941"/>
    <w:rsid w:val="00D36CA6"/>
    <w:rsid w:val="00D77286"/>
    <w:rsid w:val="00DC4E84"/>
    <w:rsid w:val="00DD322C"/>
    <w:rsid w:val="00E221CD"/>
    <w:rsid w:val="00E242C0"/>
    <w:rsid w:val="00F45360"/>
    <w:rsid w:val="00F6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75FD5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5FD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3115F4"/>
    <w:pPr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3115F4"/>
    <w:rPr>
      <w:rFonts w:ascii="Times New Roman" w:eastAsia="Times New Roman" w:hAnsi="Times New Roman" w:cs="Times New Roman"/>
      <w:shd w:val="clear" w:color="auto" w:fill="FFFFFF"/>
      <w:lang w:eastAsia="ar-SA"/>
    </w:rPr>
  </w:style>
  <w:style w:type="paragraph" w:customStyle="1" w:styleId="a6">
    <w:name w:val="Содержимое таблицы"/>
    <w:basedOn w:val="a"/>
    <w:rsid w:val="003115F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E242C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2016-12-02T10:50:00Z</cp:lastPrinted>
  <dcterms:created xsi:type="dcterms:W3CDTF">2014-11-26T10:15:00Z</dcterms:created>
  <dcterms:modified xsi:type="dcterms:W3CDTF">2017-02-21T09:46:00Z</dcterms:modified>
</cp:coreProperties>
</file>