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СОВЕТ ДЕПУТАТОВ</w:t>
      </w:r>
    </w:p>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МУНИЦИПАЛЬНОГО ОБРАЗОВАНИЯ</w:t>
      </w:r>
    </w:p>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САКМАРСКИЙ СЕЛЬСОВЕТ</w:t>
      </w:r>
    </w:p>
    <w:p w:rsidR="00A05876" w:rsidRPr="008829F9" w:rsidRDefault="00A05876" w:rsidP="00A05876">
      <w:pPr>
        <w:shd w:val="clear" w:color="auto" w:fill="FFFFFF"/>
        <w:spacing w:line="120" w:lineRule="atLeast"/>
        <w:jc w:val="center"/>
        <w:rPr>
          <w:rFonts w:ascii="Arial" w:hAnsi="Arial" w:cs="Arial"/>
        </w:rPr>
      </w:pPr>
      <w:r w:rsidRPr="008829F9">
        <w:rPr>
          <w:rFonts w:ascii="Arial" w:hAnsi="Arial" w:cs="Arial"/>
          <w:b/>
          <w:bCs/>
          <w:sz w:val="32"/>
          <w:szCs w:val="32"/>
        </w:rPr>
        <w:t>САКМАРСКОГО РАЙОНА</w:t>
      </w:r>
    </w:p>
    <w:p w:rsidR="00A05876" w:rsidRDefault="00A05876" w:rsidP="00A05876">
      <w:pPr>
        <w:shd w:val="clear" w:color="auto" w:fill="FFFFFF"/>
        <w:spacing w:line="120" w:lineRule="atLeast"/>
        <w:jc w:val="center"/>
        <w:rPr>
          <w:rFonts w:ascii="Arial" w:hAnsi="Arial" w:cs="Arial"/>
          <w:b/>
          <w:bCs/>
          <w:sz w:val="32"/>
          <w:szCs w:val="32"/>
        </w:rPr>
      </w:pPr>
      <w:r w:rsidRPr="008829F9">
        <w:rPr>
          <w:rFonts w:ascii="Arial" w:hAnsi="Arial" w:cs="Arial"/>
          <w:b/>
          <w:bCs/>
          <w:sz w:val="32"/>
          <w:szCs w:val="32"/>
        </w:rPr>
        <w:t>ОРЕНБУРГСКОЙ ОБЛАСТИ</w:t>
      </w:r>
    </w:p>
    <w:p w:rsidR="00A05876" w:rsidRDefault="00A05876" w:rsidP="00A05876">
      <w:pPr>
        <w:shd w:val="clear" w:color="auto" w:fill="FFFFFF"/>
        <w:spacing w:line="120" w:lineRule="atLeast"/>
        <w:jc w:val="center"/>
        <w:rPr>
          <w:rFonts w:ascii="Arial" w:hAnsi="Arial" w:cs="Arial"/>
          <w:b/>
          <w:bCs/>
        </w:rPr>
      </w:pPr>
    </w:p>
    <w:p w:rsidR="00A05876" w:rsidRDefault="00A05876" w:rsidP="00A05876">
      <w:pPr>
        <w:shd w:val="clear" w:color="auto" w:fill="FFFFFF"/>
        <w:spacing w:line="120" w:lineRule="atLeast"/>
        <w:jc w:val="center"/>
        <w:rPr>
          <w:rFonts w:ascii="Arial" w:hAnsi="Arial" w:cs="Arial"/>
          <w:b/>
          <w:bCs/>
          <w:sz w:val="32"/>
          <w:szCs w:val="32"/>
        </w:rPr>
      </w:pPr>
      <w:r w:rsidRPr="008829F9">
        <w:rPr>
          <w:rFonts w:ascii="Arial" w:hAnsi="Arial" w:cs="Arial"/>
          <w:b/>
          <w:bCs/>
          <w:sz w:val="32"/>
          <w:szCs w:val="32"/>
        </w:rPr>
        <w:t>РЕШЕНИЕ</w:t>
      </w:r>
    </w:p>
    <w:p w:rsidR="00A05876" w:rsidRPr="000C7F3E" w:rsidRDefault="00A05876" w:rsidP="00A05876">
      <w:pPr>
        <w:shd w:val="clear" w:color="auto" w:fill="FFFFFF"/>
        <w:spacing w:line="120" w:lineRule="atLeast"/>
        <w:jc w:val="center"/>
        <w:rPr>
          <w:rFonts w:ascii="Arial" w:hAnsi="Arial" w:cs="Arial"/>
          <w:b/>
          <w:bCs/>
        </w:rPr>
      </w:pPr>
    </w:p>
    <w:p w:rsidR="00A05876" w:rsidRPr="008829F9" w:rsidRDefault="00A05876" w:rsidP="00A05876">
      <w:pPr>
        <w:shd w:val="clear" w:color="auto" w:fill="FFFFFF"/>
        <w:spacing w:line="120" w:lineRule="atLeast"/>
        <w:jc w:val="center"/>
        <w:rPr>
          <w:rFonts w:ascii="Arial" w:hAnsi="Arial" w:cs="Arial"/>
          <w:b/>
          <w:bCs/>
          <w:color w:val="4F81BD"/>
          <w:sz w:val="32"/>
          <w:szCs w:val="32"/>
        </w:rPr>
      </w:pPr>
      <w:r>
        <w:rPr>
          <w:rFonts w:ascii="Arial" w:hAnsi="Arial" w:cs="Arial"/>
          <w:b/>
          <w:bCs/>
          <w:sz w:val="32"/>
          <w:szCs w:val="32"/>
        </w:rPr>
        <w:t xml:space="preserve">24.11.2017                     </w:t>
      </w:r>
      <w:r w:rsidR="00A25A8F">
        <w:rPr>
          <w:rFonts w:ascii="Arial" w:hAnsi="Arial" w:cs="Arial"/>
          <w:b/>
          <w:bCs/>
          <w:sz w:val="32"/>
          <w:szCs w:val="32"/>
        </w:rPr>
        <w:t xml:space="preserve">                              </w:t>
      </w:r>
      <w:r>
        <w:rPr>
          <w:rFonts w:ascii="Arial" w:hAnsi="Arial" w:cs="Arial"/>
          <w:b/>
          <w:bCs/>
          <w:sz w:val="32"/>
          <w:szCs w:val="32"/>
        </w:rPr>
        <w:t xml:space="preserve">                    </w:t>
      </w:r>
      <w:r w:rsidRPr="008829F9">
        <w:rPr>
          <w:rFonts w:ascii="Arial" w:hAnsi="Arial" w:cs="Arial"/>
          <w:b/>
          <w:bCs/>
          <w:sz w:val="32"/>
          <w:szCs w:val="32"/>
        </w:rPr>
        <w:t> </w:t>
      </w:r>
      <w:r w:rsidRPr="00012D48">
        <w:rPr>
          <w:rFonts w:ascii="Arial" w:hAnsi="Arial" w:cs="Arial"/>
          <w:b/>
          <w:bCs/>
          <w:sz w:val="32"/>
          <w:szCs w:val="32"/>
        </w:rPr>
        <w:t>№</w:t>
      </w:r>
      <w:r>
        <w:rPr>
          <w:rFonts w:ascii="Arial" w:hAnsi="Arial" w:cs="Arial"/>
          <w:b/>
          <w:bCs/>
          <w:sz w:val="32"/>
          <w:szCs w:val="32"/>
        </w:rPr>
        <w:t>104</w:t>
      </w:r>
    </w:p>
    <w:p w:rsidR="00A05876" w:rsidRPr="000C7F3E" w:rsidRDefault="00A05876" w:rsidP="00A05876">
      <w:pPr>
        <w:shd w:val="clear" w:color="auto" w:fill="FFFFFF"/>
        <w:spacing w:line="120" w:lineRule="atLeast"/>
        <w:jc w:val="center"/>
        <w:rPr>
          <w:rFonts w:ascii="Arial" w:hAnsi="Arial" w:cs="Arial"/>
          <w:b/>
          <w:bCs/>
        </w:rPr>
      </w:pPr>
    </w:p>
    <w:p w:rsidR="00914CED" w:rsidRDefault="00914CED" w:rsidP="00914CED">
      <w:pPr>
        <w:rPr>
          <w:sz w:val="28"/>
          <w:szCs w:val="28"/>
        </w:rPr>
      </w:pPr>
    </w:p>
    <w:p w:rsidR="00752EA2" w:rsidRPr="00A05876" w:rsidRDefault="00914CED" w:rsidP="00DA6586">
      <w:pPr>
        <w:jc w:val="center"/>
        <w:rPr>
          <w:rFonts w:ascii="Arial" w:hAnsi="Arial" w:cs="Arial"/>
          <w:b/>
          <w:sz w:val="32"/>
          <w:szCs w:val="32"/>
        </w:rPr>
      </w:pPr>
      <w:bookmarkStart w:id="0" w:name="_GoBack"/>
      <w:r w:rsidRPr="00A05876">
        <w:rPr>
          <w:rFonts w:ascii="Arial" w:hAnsi="Arial" w:cs="Arial"/>
          <w:b/>
          <w:sz w:val="32"/>
          <w:szCs w:val="32"/>
        </w:rPr>
        <w:t>Об утверждении Правил благоустройства</w:t>
      </w:r>
    </w:p>
    <w:p w:rsidR="00752EA2" w:rsidRPr="00A05876" w:rsidRDefault="00914CED" w:rsidP="00DA6586">
      <w:pPr>
        <w:jc w:val="center"/>
        <w:rPr>
          <w:rFonts w:ascii="Arial" w:hAnsi="Arial" w:cs="Arial"/>
          <w:b/>
          <w:sz w:val="32"/>
          <w:szCs w:val="32"/>
        </w:rPr>
      </w:pPr>
      <w:r w:rsidRPr="00A05876">
        <w:rPr>
          <w:rFonts w:ascii="Arial" w:hAnsi="Arial" w:cs="Arial"/>
          <w:b/>
          <w:sz w:val="32"/>
          <w:szCs w:val="32"/>
        </w:rPr>
        <w:t xml:space="preserve">территории </w:t>
      </w:r>
      <w:r w:rsidR="00752EA2" w:rsidRPr="00A05876">
        <w:rPr>
          <w:rFonts w:ascii="Arial" w:hAnsi="Arial" w:cs="Arial"/>
          <w:b/>
          <w:sz w:val="32"/>
          <w:szCs w:val="32"/>
        </w:rPr>
        <w:t>м</w:t>
      </w:r>
      <w:r w:rsidRPr="00A05876">
        <w:rPr>
          <w:rFonts w:ascii="Arial" w:hAnsi="Arial" w:cs="Arial"/>
          <w:b/>
          <w:sz w:val="32"/>
          <w:szCs w:val="32"/>
        </w:rPr>
        <w:t>униципального образования</w:t>
      </w:r>
    </w:p>
    <w:p w:rsidR="002028B6" w:rsidRPr="007C285F" w:rsidRDefault="00D44D8E" w:rsidP="00DA6586">
      <w:pPr>
        <w:jc w:val="center"/>
        <w:rPr>
          <w:rFonts w:ascii="Arial" w:hAnsi="Arial" w:cs="Arial"/>
          <w:b/>
          <w:color w:val="000000" w:themeColor="text1"/>
          <w:sz w:val="32"/>
          <w:szCs w:val="32"/>
        </w:rPr>
      </w:pPr>
      <w:r w:rsidRPr="007C285F">
        <w:rPr>
          <w:rFonts w:ascii="Arial" w:hAnsi="Arial" w:cs="Arial"/>
          <w:b/>
          <w:color w:val="000000" w:themeColor="text1"/>
          <w:sz w:val="32"/>
          <w:szCs w:val="32"/>
        </w:rPr>
        <w:t>Сакмарский сельсовет</w:t>
      </w:r>
    </w:p>
    <w:p w:rsidR="00E54D66" w:rsidRPr="007C285F" w:rsidRDefault="00E54D66" w:rsidP="00DA6586">
      <w:pPr>
        <w:jc w:val="center"/>
        <w:rPr>
          <w:rFonts w:ascii="Arial" w:hAnsi="Arial" w:cs="Arial"/>
          <w:b/>
          <w:color w:val="000000" w:themeColor="text1"/>
        </w:rPr>
      </w:pPr>
    </w:p>
    <w:p w:rsidR="00E54D66" w:rsidRPr="007C285F" w:rsidRDefault="00E54D66" w:rsidP="00E54D66">
      <w:pPr>
        <w:rPr>
          <w:rFonts w:ascii="Arial" w:hAnsi="Arial" w:cs="Arial"/>
          <w:color w:val="000000" w:themeColor="text1"/>
        </w:rPr>
      </w:pPr>
    </w:p>
    <w:bookmarkEnd w:id="0"/>
    <w:p w:rsidR="00E54D66" w:rsidRPr="007C285F" w:rsidRDefault="006C2C79" w:rsidP="00E54D66">
      <w:pPr>
        <w:ind w:firstLine="708"/>
        <w:jc w:val="both"/>
        <w:rPr>
          <w:rFonts w:ascii="Arial" w:hAnsi="Arial" w:cs="Arial"/>
          <w:color w:val="000000" w:themeColor="text1"/>
        </w:rPr>
      </w:pPr>
      <w:r w:rsidRPr="007C285F">
        <w:rPr>
          <w:rFonts w:ascii="Arial" w:hAnsi="Arial" w:cs="Arial"/>
          <w:color w:val="000000" w:themeColor="text1"/>
        </w:rPr>
        <w:t>Р</w:t>
      </w:r>
      <w:r w:rsidR="00752EA2" w:rsidRPr="007C285F">
        <w:rPr>
          <w:rFonts w:ascii="Arial" w:hAnsi="Arial" w:cs="Arial"/>
          <w:color w:val="000000" w:themeColor="text1"/>
        </w:rPr>
        <w:t>уководствуясь Федеральн</w:t>
      </w:r>
      <w:r w:rsidR="00E54D66" w:rsidRPr="007C285F">
        <w:rPr>
          <w:rFonts w:ascii="Arial" w:hAnsi="Arial" w:cs="Arial"/>
          <w:color w:val="000000" w:themeColor="text1"/>
        </w:rPr>
        <w:t>ым</w:t>
      </w:r>
      <w:r w:rsidR="005E01EB" w:rsidRPr="007C285F">
        <w:rPr>
          <w:rFonts w:ascii="Arial" w:hAnsi="Arial" w:cs="Arial"/>
          <w:color w:val="000000" w:themeColor="text1"/>
        </w:rPr>
        <w:t xml:space="preserve"> з</w:t>
      </w:r>
      <w:r w:rsidR="00752EA2" w:rsidRPr="007C285F">
        <w:rPr>
          <w:rFonts w:ascii="Arial" w:hAnsi="Arial" w:cs="Arial"/>
          <w:color w:val="000000" w:themeColor="text1"/>
        </w:rPr>
        <w:t>акон</w:t>
      </w:r>
      <w:r w:rsidR="00E54D66" w:rsidRPr="007C285F">
        <w:rPr>
          <w:rFonts w:ascii="Arial" w:hAnsi="Arial" w:cs="Arial"/>
          <w:color w:val="000000" w:themeColor="text1"/>
        </w:rPr>
        <w:t>ом</w:t>
      </w:r>
      <w:r w:rsidR="00752EA2" w:rsidRPr="007C285F">
        <w:rPr>
          <w:rFonts w:ascii="Arial" w:hAnsi="Arial" w:cs="Arial"/>
          <w:color w:val="000000" w:themeColor="text1"/>
        </w:rPr>
        <w:t xml:space="preserve"> от 06.10.2003 № 131-ФЗ «Об общих принципах организации местного самоуправления в Российской Федерации», Устав</w:t>
      </w:r>
      <w:r w:rsidR="00E54D66" w:rsidRPr="007C285F">
        <w:rPr>
          <w:rFonts w:ascii="Arial" w:hAnsi="Arial" w:cs="Arial"/>
          <w:color w:val="000000" w:themeColor="text1"/>
        </w:rPr>
        <w:t>ом</w:t>
      </w:r>
      <w:r w:rsidR="00752EA2" w:rsidRPr="007C285F">
        <w:rPr>
          <w:rFonts w:ascii="Arial" w:hAnsi="Arial" w:cs="Arial"/>
          <w:color w:val="000000" w:themeColor="text1"/>
        </w:rPr>
        <w:t xml:space="preserve"> </w:t>
      </w:r>
      <w:r w:rsidR="00E54D66" w:rsidRPr="007C285F">
        <w:rPr>
          <w:rFonts w:ascii="Arial" w:hAnsi="Arial" w:cs="Arial"/>
          <w:color w:val="000000" w:themeColor="text1"/>
        </w:rPr>
        <w:t>м</w:t>
      </w:r>
      <w:r w:rsidR="00752EA2" w:rsidRPr="007C285F">
        <w:rPr>
          <w:rFonts w:ascii="Arial" w:hAnsi="Arial" w:cs="Arial"/>
          <w:color w:val="000000" w:themeColor="text1"/>
        </w:rPr>
        <w:t xml:space="preserve">униципального образования </w:t>
      </w:r>
      <w:r w:rsidR="00D44D8E" w:rsidRPr="007C285F">
        <w:rPr>
          <w:rFonts w:ascii="Arial" w:hAnsi="Arial" w:cs="Arial"/>
          <w:color w:val="000000" w:themeColor="text1"/>
        </w:rPr>
        <w:t>Сакмарский сельсовет</w:t>
      </w:r>
      <w:r w:rsidR="00752EA2" w:rsidRPr="007C285F">
        <w:rPr>
          <w:rFonts w:ascii="Arial" w:hAnsi="Arial" w:cs="Arial"/>
          <w:color w:val="000000" w:themeColor="text1"/>
        </w:rPr>
        <w:t xml:space="preserve">, </w:t>
      </w:r>
      <w:r w:rsidRPr="007C285F">
        <w:rPr>
          <w:rFonts w:ascii="Arial" w:hAnsi="Arial" w:cs="Arial"/>
          <w:color w:val="000000" w:themeColor="text1"/>
        </w:rPr>
        <w:t xml:space="preserve">в целях организации и обеспечения благоустройства территории муниципального образования </w:t>
      </w:r>
      <w:r w:rsidR="00D44D8E" w:rsidRPr="007C285F">
        <w:rPr>
          <w:rFonts w:ascii="Arial" w:hAnsi="Arial" w:cs="Arial"/>
          <w:color w:val="000000" w:themeColor="text1"/>
        </w:rPr>
        <w:t>Сакмарский сельсовет</w:t>
      </w:r>
      <w:r w:rsidRPr="007C285F">
        <w:rPr>
          <w:rFonts w:ascii="Arial" w:hAnsi="Arial" w:cs="Arial"/>
          <w:color w:val="000000" w:themeColor="text1"/>
        </w:rPr>
        <w:t xml:space="preserve">, </w:t>
      </w:r>
      <w:r w:rsidR="00752EA2" w:rsidRPr="007C285F">
        <w:rPr>
          <w:rFonts w:ascii="Arial" w:hAnsi="Arial" w:cs="Arial"/>
          <w:color w:val="000000" w:themeColor="text1"/>
        </w:rPr>
        <w:t xml:space="preserve">создания благоприятных условий для жизнедеятельности поселения, охраны окружающей среды, </w:t>
      </w:r>
      <w:r w:rsidR="00DA6586" w:rsidRPr="007C285F">
        <w:rPr>
          <w:rFonts w:ascii="Arial" w:hAnsi="Arial" w:cs="Arial"/>
          <w:color w:val="000000" w:themeColor="text1"/>
        </w:rPr>
        <w:t>Совет депутатов решил</w:t>
      </w:r>
      <w:r w:rsidR="002028B6" w:rsidRPr="007C285F">
        <w:rPr>
          <w:rFonts w:ascii="Arial" w:hAnsi="Arial" w:cs="Arial"/>
          <w:color w:val="000000" w:themeColor="text1"/>
        </w:rPr>
        <w:t>:</w:t>
      </w:r>
    </w:p>
    <w:p w:rsidR="00752EA2" w:rsidRPr="007C285F" w:rsidRDefault="007C285F" w:rsidP="007C285F">
      <w:pPr>
        <w:ind w:firstLine="708"/>
        <w:jc w:val="both"/>
        <w:rPr>
          <w:rFonts w:ascii="Arial" w:hAnsi="Arial" w:cs="Arial"/>
          <w:color w:val="000000" w:themeColor="text1"/>
        </w:rPr>
      </w:pPr>
      <w:r>
        <w:rPr>
          <w:rFonts w:ascii="Arial" w:hAnsi="Arial" w:cs="Arial"/>
          <w:color w:val="000000" w:themeColor="text1"/>
        </w:rPr>
        <w:t>1.</w:t>
      </w:r>
      <w:r w:rsidR="00752EA2" w:rsidRPr="007C285F">
        <w:rPr>
          <w:rFonts w:ascii="Arial" w:hAnsi="Arial" w:cs="Arial"/>
          <w:color w:val="000000" w:themeColor="text1"/>
        </w:rPr>
        <w:t>Утвердить Правила благоустройства территории муниципального образов</w:t>
      </w:r>
      <w:r w:rsidR="008D682E" w:rsidRPr="007C285F">
        <w:rPr>
          <w:rFonts w:ascii="Arial" w:hAnsi="Arial" w:cs="Arial"/>
          <w:color w:val="000000" w:themeColor="text1"/>
        </w:rPr>
        <w:t>ания Сакмарский сельсовет</w:t>
      </w:r>
      <w:r w:rsidR="00E54D66" w:rsidRPr="007C285F">
        <w:rPr>
          <w:rFonts w:ascii="Arial" w:hAnsi="Arial" w:cs="Arial"/>
          <w:color w:val="000000" w:themeColor="text1"/>
        </w:rPr>
        <w:t xml:space="preserve"> согласно </w:t>
      </w:r>
      <w:r w:rsidR="00752EA2" w:rsidRPr="007C285F">
        <w:rPr>
          <w:rFonts w:ascii="Arial" w:hAnsi="Arial" w:cs="Arial"/>
          <w:color w:val="000000" w:themeColor="text1"/>
        </w:rPr>
        <w:t xml:space="preserve"> приложени</w:t>
      </w:r>
      <w:r w:rsidR="00E54D66" w:rsidRPr="007C285F">
        <w:rPr>
          <w:rFonts w:ascii="Arial" w:hAnsi="Arial" w:cs="Arial"/>
          <w:color w:val="000000" w:themeColor="text1"/>
        </w:rPr>
        <w:t>ю.</w:t>
      </w:r>
    </w:p>
    <w:p w:rsidR="002F0493" w:rsidRPr="007C285F" w:rsidRDefault="007C285F" w:rsidP="007C285F">
      <w:pPr>
        <w:ind w:firstLine="708"/>
        <w:jc w:val="both"/>
        <w:rPr>
          <w:rFonts w:ascii="Arial" w:hAnsi="Arial" w:cs="Arial"/>
          <w:color w:val="000000" w:themeColor="text1"/>
        </w:rPr>
      </w:pPr>
      <w:r>
        <w:rPr>
          <w:rFonts w:ascii="Arial" w:eastAsia="Calibri" w:hAnsi="Arial" w:cs="Arial"/>
          <w:color w:val="000000" w:themeColor="text1"/>
        </w:rPr>
        <w:t>2.</w:t>
      </w:r>
      <w:r w:rsidR="00577EC0" w:rsidRPr="007C285F">
        <w:rPr>
          <w:rFonts w:ascii="Arial" w:eastAsia="Calibri" w:hAnsi="Arial" w:cs="Arial"/>
          <w:color w:val="000000" w:themeColor="text1"/>
        </w:rPr>
        <w:t>Решение Совета депутатов муниципального образования Сакмарский сельсовет Сакмарского района №146 от 22.10.2009г. «Об утверждении правил благоустройства, озеленения и содержания территории муниципального образования Сакмарский сельсовет»</w:t>
      </w:r>
      <w:r w:rsidR="002F0493" w:rsidRPr="007C285F">
        <w:rPr>
          <w:rFonts w:ascii="Arial" w:hAnsi="Arial" w:cs="Arial"/>
          <w:color w:val="000000" w:themeColor="text1"/>
        </w:rPr>
        <w:t xml:space="preserve"> признать утратившим силу.</w:t>
      </w:r>
    </w:p>
    <w:p w:rsidR="002028B6" w:rsidRPr="007C285F" w:rsidRDefault="00F93AB3" w:rsidP="00E54D66">
      <w:pPr>
        <w:ind w:firstLine="708"/>
        <w:jc w:val="both"/>
        <w:rPr>
          <w:rFonts w:ascii="Arial" w:hAnsi="Arial" w:cs="Arial"/>
          <w:b/>
          <w:color w:val="000000" w:themeColor="text1"/>
        </w:rPr>
      </w:pPr>
      <w:r w:rsidRPr="007C285F">
        <w:rPr>
          <w:rFonts w:ascii="Arial" w:hAnsi="Arial" w:cs="Arial"/>
          <w:color w:val="000000" w:themeColor="text1"/>
        </w:rPr>
        <w:t>3</w:t>
      </w:r>
      <w:r w:rsidR="002028B6" w:rsidRPr="007C285F">
        <w:rPr>
          <w:rFonts w:ascii="Arial" w:hAnsi="Arial" w:cs="Arial"/>
          <w:color w:val="000000" w:themeColor="text1"/>
        </w:rPr>
        <w:t xml:space="preserve">. Контроль за исполнением данного решения возложить на постоянную комиссию по </w:t>
      </w:r>
      <w:r w:rsidR="00577EC0" w:rsidRPr="007C285F">
        <w:rPr>
          <w:rFonts w:ascii="Arial" w:hAnsi="Arial" w:cs="Arial"/>
          <w:color w:val="000000" w:themeColor="text1"/>
        </w:rPr>
        <w:t>социальным вопросам</w:t>
      </w:r>
      <w:r w:rsidR="007665EA" w:rsidRPr="007C285F">
        <w:rPr>
          <w:rFonts w:ascii="Arial" w:hAnsi="Arial" w:cs="Arial"/>
          <w:color w:val="000000" w:themeColor="text1"/>
        </w:rPr>
        <w:t>.</w:t>
      </w:r>
    </w:p>
    <w:p w:rsidR="002028B6" w:rsidRPr="007C285F" w:rsidRDefault="007C285F" w:rsidP="006C2C79">
      <w:pPr>
        <w:ind w:firstLine="708"/>
        <w:jc w:val="both"/>
        <w:rPr>
          <w:rFonts w:ascii="Arial" w:hAnsi="Arial" w:cs="Arial"/>
          <w:color w:val="000000" w:themeColor="text1"/>
        </w:rPr>
      </w:pPr>
      <w:r>
        <w:rPr>
          <w:rFonts w:ascii="Arial" w:hAnsi="Arial" w:cs="Arial"/>
          <w:color w:val="000000" w:themeColor="text1"/>
        </w:rPr>
        <w:t>4</w:t>
      </w:r>
      <w:r w:rsidR="002028B6" w:rsidRPr="007C285F">
        <w:rPr>
          <w:rFonts w:ascii="Arial" w:hAnsi="Arial" w:cs="Arial"/>
          <w:color w:val="000000" w:themeColor="text1"/>
        </w:rPr>
        <w:t xml:space="preserve">. Настоящее решение вступает в силу со дня  его официального опубликования </w:t>
      </w:r>
      <w:r w:rsidR="00E54D66" w:rsidRPr="007C285F">
        <w:rPr>
          <w:rFonts w:ascii="Arial" w:hAnsi="Arial" w:cs="Arial"/>
          <w:color w:val="000000" w:themeColor="text1"/>
        </w:rPr>
        <w:t>(обнародования)</w:t>
      </w:r>
      <w:r w:rsidR="002028B6" w:rsidRPr="007C285F">
        <w:rPr>
          <w:rFonts w:ascii="Arial" w:hAnsi="Arial" w:cs="Arial"/>
          <w:color w:val="000000" w:themeColor="text1"/>
        </w:rPr>
        <w:t>.</w:t>
      </w:r>
    </w:p>
    <w:p w:rsidR="002028B6" w:rsidRPr="007C285F" w:rsidRDefault="002028B6" w:rsidP="00E54D66">
      <w:pPr>
        <w:jc w:val="both"/>
        <w:rPr>
          <w:rFonts w:ascii="Arial" w:hAnsi="Arial" w:cs="Arial"/>
          <w:color w:val="000000" w:themeColor="text1"/>
        </w:rPr>
      </w:pPr>
    </w:p>
    <w:p w:rsidR="0025059F" w:rsidRPr="007C285F" w:rsidRDefault="0025059F" w:rsidP="00E54D66">
      <w:pPr>
        <w:jc w:val="both"/>
        <w:rPr>
          <w:rFonts w:ascii="Arial" w:hAnsi="Arial" w:cs="Arial"/>
          <w:color w:val="000000" w:themeColor="text1"/>
        </w:rPr>
      </w:pPr>
    </w:p>
    <w:p w:rsidR="0025059F" w:rsidRPr="007C285F" w:rsidRDefault="0025059F" w:rsidP="00E54D66">
      <w:pPr>
        <w:jc w:val="both"/>
        <w:rPr>
          <w:rFonts w:ascii="Arial" w:hAnsi="Arial" w:cs="Arial"/>
          <w:color w:val="000000" w:themeColor="text1"/>
        </w:rPr>
      </w:pPr>
    </w:p>
    <w:p w:rsidR="0025059F" w:rsidRPr="007C285F" w:rsidRDefault="0025059F" w:rsidP="00E54D66">
      <w:pPr>
        <w:jc w:val="both"/>
        <w:rPr>
          <w:rFonts w:ascii="Arial" w:hAnsi="Arial" w:cs="Arial"/>
          <w:color w:val="000000" w:themeColor="text1"/>
        </w:rPr>
      </w:pPr>
    </w:p>
    <w:p w:rsidR="0025059F" w:rsidRPr="007C285F" w:rsidRDefault="0025059F" w:rsidP="0025059F">
      <w:pPr>
        <w:spacing w:line="120" w:lineRule="atLeast"/>
        <w:jc w:val="both"/>
        <w:rPr>
          <w:rFonts w:ascii="Arial" w:hAnsi="Arial" w:cs="Arial"/>
          <w:color w:val="000000" w:themeColor="text1"/>
        </w:rPr>
      </w:pPr>
      <w:r w:rsidRPr="007C285F">
        <w:rPr>
          <w:rFonts w:ascii="Arial" w:hAnsi="Arial" w:cs="Arial"/>
          <w:color w:val="000000" w:themeColor="text1"/>
        </w:rPr>
        <w:t>Глава муниципального образования</w:t>
      </w:r>
    </w:p>
    <w:p w:rsidR="0025059F" w:rsidRPr="007C285F" w:rsidRDefault="0025059F" w:rsidP="0025059F">
      <w:pPr>
        <w:spacing w:line="120" w:lineRule="atLeast"/>
        <w:jc w:val="both"/>
        <w:rPr>
          <w:rFonts w:ascii="Arial" w:hAnsi="Arial" w:cs="Arial"/>
          <w:color w:val="000000" w:themeColor="text1"/>
        </w:rPr>
      </w:pPr>
      <w:r w:rsidRPr="007C285F">
        <w:rPr>
          <w:rFonts w:ascii="Arial" w:hAnsi="Arial" w:cs="Arial"/>
          <w:color w:val="000000" w:themeColor="text1"/>
        </w:rPr>
        <w:t>Сакмарский сельсовет-</w:t>
      </w:r>
    </w:p>
    <w:p w:rsidR="0025059F" w:rsidRPr="007C285F" w:rsidRDefault="0025059F" w:rsidP="0025059F">
      <w:pPr>
        <w:spacing w:line="120" w:lineRule="atLeast"/>
        <w:jc w:val="both"/>
        <w:rPr>
          <w:rFonts w:ascii="Arial" w:hAnsi="Arial" w:cs="Arial"/>
          <w:color w:val="000000" w:themeColor="text1"/>
        </w:rPr>
      </w:pPr>
      <w:r w:rsidRPr="007C285F">
        <w:rPr>
          <w:rFonts w:ascii="Arial" w:hAnsi="Arial" w:cs="Arial"/>
          <w:color w:val="000000" w:themeColor="text1"/>
        </w:rPr>
        <w:t xml:space="preserve">Председатель Совета депутатов                                                     В.В. Потапенко </w:t>
      </w:r>
    </w:p>
    <w:p w:rsidR="00E54D66" w:rsidRPr="007C285F" w:rsidRDefault="00E54D66" w:rsidP="00E54D66">
      <w:pPr>
        <w:jc w:val="both"/>
        <w:rPr>
          <w:rFonts w:ascii="Arial" w:hAnsi="Arial" w:cs="Arial"/>
          <w:color w:val="000000" w:themeColor="text1"/>
        </w:rPr>
      </w:pPr>
    </w:p>
    <w:p w:rsidR="006C2C79" w:rsidRPr="007C285F" w:rsidRDefault="006C2C79" w:rsidP="002028B6">
      <w:pPr>
        <w:tabs>
          <w:tab w:val="num" w:pos="0"/>
        </w:tabs>
        <w:ind w:firstLine="900"/>
        <w:jc w:val="both"/>
        <w:rPr>
          <w:rFonts w:ascii="Arial" w:hAnsi="Arial" w:cs="Arial"/>
          <w:color w:val="000000" w:themeColor="text1"/>
        </w:rPr>
      </w:pPr>
    </w:p>
    <w:p w:rsidR="006C2C79" w:rsidRPr="007C285F" w:rsidRDefault="006C2C79" w:rsidP="002028B6">
      <w:pPr>
        <w:tabs>
          <w:tab w:val="num" w:pos="0"/>
        </w:tabs>
        <w:ind w:firstLine="900"/>
        <w:jc w:val="both"/>
        <w:rPr>
          <w:rFonts w:ascii="Arial" w:hAnsi="Arial" w:cs="Arial"/>
          <w:color w:val="000000" w:themeColor="text1"/>
        </w:rPr>
      </w:pPr>
    </w:p>
    <w:p w:rsidR="006C2C79" w:rsidRDefault="006C2C79" w:rsidP="002028B6">
      <w:pPr>
        <w:tabs>
          <w:tab w:val="num" w:pos="0"/>
        </w:tabs>
        <w:ind w:firstLine="900"/>
        <w:jc w:val="both"/>
        <w:rPr>
          <w:rFonts w:ascii="Arial" w:hAnsi="Arial" w:cs="Arial"/>
          <w:color w:val="000000" w:themeColor="text1"/>
        </w:rPr>
      </w:pPr>
    </w:p>
    <w:p w:rsidR="007C285F" w:rsidRDefault="007C285F" w:rsidP="002028B6">
      <w:pPr>
        <w:tabs>
          <w:tab w:val="num" w:pos="0"/>
        </w:tabs>
        <w:ind w:firstLine="900"/>
        <w:jc w:val="both"/>
        <w:rPr>
          <w:rFonts w:ascii="Arial" w:hAnsi="Arial" w:cs="Arial"/>
          <w:color w:val="000000" w:themeColor="text1"/>
        </w:rPr>
      </w:pPr>
    </w:p>
    <w:p w:rsidR="007C285F" w:rsidRDefault="007C285F" w:rsidP="002028B6">
      <w:pPr>
        <w:tabs>
          <w:tab w:val="num" w:pos="0"/>
        </w:tabs>
        <w:ind w:firstLine="900"/>
        <w:jc w:val="both"/>
        <w:rPr>
          <w:rFonts w:ascii="Arial" w:hAnsi="Arial" w:cs="Arial"/>
          <w:color w:val="000000" w:themeColor="text1"/>
        </w:rPr>
      </w:pPr>
    </w:p>
    <w:p w:rsidR="00A25A8F" w:rsidRDefault="00A25A8F" w:rsidP="002028B6">
      <w:pPr>
        <w:tabs>
          <w:tab w:val="num" w:pos="0"/>
        </w:tabs>
        <w:ind w:firstLine="900"/>
        <w:jc w:val="both"/>
        <w:rPr>
          <w:rFonts w:ascii="Arial" w:hAnsi="Arial" w:cs="Arial"/>
          <w:color w:val="000000" w:themeColor="text1"/>
        </w:rPr>
      </w:pPr>
    </w:p>
    <w:p w:rsidR="00A25A8F" w:rsidRDefault="00A25A8F" w:rsidP="002028B6">
      <w:pPr>
        <w:tabs>
          <w:tab w:val="num" w:pos="0"/>
        </w:tabs>
        <w:ind w:firstLine="900"/>
        <w:jc w:val="both"/>
        <w:rPr>
          <w:rFonts w:ascii="Arial" w:hAnsi="Arial" w:cs="Arial"/>
          <w:color w:val="000000" w:themeColor="text1"/>
        </w:rPr>
      </w:pPr>
    </w:p>
    <w:p w:rsidR="00A25A8F" w:rsidRPr="007C285F" w:rsidRDefault="00A25A8F" w:rsidP="002028B6">
      <w:pPr>
        <w:tabs>
          <w:tab w:val="num" w:pos="0"/>
        </w:tabs>
        <w:ind w:firstLine="900"/>
        <w:jc w:val="both"/>
        <w:rPr>
          <w:rFonts w:ascii="Arial" w:hAnsi="Arial" w:cs="Arial"/>
          <w:color w:val="000000" w:themeColor="text1"/>
        </w:rPr>
      </w:pPr>
    </w:p>
    <w:p w:rsidR="002028B6" w:rsidRPr="00FF3B04" w:rsidRDefault="002028B6" w:rsidP="002028B6">
      <w:pPr>
        <w:jc w:val="right"/>
        <w:rPr>
          <w:rFonts w:ascii="Arial" w:hAnsi="Arial" w:cs="Arial"/>
          <w:color w:val="333333"/>
        </w:rPr>
      </w:pPr>
      <w:r w:rsidRPr="00FF3B04">
        <w:rPr>
          <w:rFonts w:ascii="Arial" w:hAnsi="Arial" w:cs="Arial"/>
          <w:bCs/>
          <w:color w:val="333333"/>
        </w:rPr>
        <w:lastRenderedPageBreak/>
        <w:t xml:space="preserve">                                                                                         Приложение </w:t>
      </w:r>
    </w:p>
    <w:p w:rsidR="002028B6" w:rsidRDefault="002028B6" w:rsidP="002028B6">
      <w:pPr>
        <w:jc w:val="right"/>
        <w:rPr>
          <w:rFonts w:ascii="Arial" w:hAnsi="Arial" w:cs="Arial"/>
          <w:bCs/>
          <w:color w:val="333333"/>
        </w:rPr>
      </w:pPr>
      <w:r w:rsidRPr="00FF3B04">
        <w:rPr>
          <w:rFonts w:ascii="Arial" w:hAnsi="Arial" w:cs="Arial"/>
          <w:bCs/>
          <w:color w:val="333333"/>
        </w:rPr>
        <w:t xml:space="preserve">                                                                                  к решению Совета депутатов</w:t>
      </w:r>
    </w:p>
    <w:p w:rsidR="00DA6586" w:rsidRPr="00FF3B04" w:rsidRDefault="00DA6586" w:rsidP="002028B6">
      <w:pPr>
        <w:jc w:val="right"/>
        <w:rPr>
          <w:rFonts w:ascii="Arial" w:hAnsi="Arial" w:cs="Arial"/>
          <w:bCs/>
          <w:color w:val="333333"/>
        </w:rPr>
      </w:pPr>
      <w:r>
        <w:rPr>
          <w:rFonts w:ascii="Arial" w:hAnsi="Arial" w:cs="Arial"/>
          <w:bCs/>
          <w:color w:val="333333"/>
        </w:rPr>
        <w:t>№104 от 24 ноября 2017 г.</w:t>
      </w:r>
    </w:p>
    <w:p w:rsidR="002028B6" w:rsidRPr="00FF3B04" w:rsidRDefault="002028B6" w:rsidP="00E37ED7">
      <w:pPr>
        <w:jc w:val="right"/>
        <w:rPr>
          <w:rFonts w:ascii="Arial" w:hAnsi="Arial" w:cs="Arial"/>
          <w:color w:val="333333"/>
        </w:rPr>
      </w:pPr>
      <w:r w:rsidRPr="00FF3B04">
        <w:rPr>
          <w:rFonts w:ascii="Arial" w:hAnsi="Arial" w:cs="Arial"/>
          <w:bCs/>
          <w:color w:val="333333"/>
        </w:rPr>
        <w:t xml:space="preserve">                                                                                               </w:t>
      </w:r>
      <w:r w:rsidR="006C2C79" w:rsidRPr="00FF3B04">
        <w:rPr>
          <w:rFonts w:ascii="Arial" w:hAnsi="Arial" w:cs="Arial"/>
          <w:bCs/>
          <w:color w:val="333333"/>
        </w:rPr>
        <w:t xml:space="preserve">      </w:t>
      </w:r>
    </w:p>
    <w:p w:rsidR="006C2C79" w:rsidRPr="00FF3B04" w:rsidRDefault="006C2C79" w:rsidP="002028B6">
      <w:pPr>
        <w:rPr>
          <w:rFonts w:ascii="Arial" w:hAnsi="Arial" w:cs="Arial"/>
          <w:color w:val="333333"/>
        </w:rPr>
      </w:pPr>
    </w:p>
    <w:p w:rsidR="006C2C79" w:rsidRPr="00FF3B04" w:rsidRDefault="006C2C79" w:rsidP="003043F5">
      <w:pPr>
        <w:jc w:val="center"/>
        <w:rPr>
          <w:rFonts w:ascii="Arial" w:hAnsi="Arial" w:cs="Arial"/>
          <w:b/>
        </w:rPr>
      </w:pPr>
      <w:r w:rsidRPr="00FF3B04">
        <w:rPr>
          <w:rFonts w:ascii="Arial" w:hAnsi="Arial" w:cs="Arial"/>
          <w:b/>
        </w:rPr>
        <w:t>Правила благоустройства территории муниципального образования</w:t>
      </w:r>
    </w:p>
    <w:p w:rsidR="00986CE7" w:rsidRPr="00FF3B04" w:rsidRDefault="00DD192C" w:rsidP="002028B6">
      <w:pPr>
        <w:autoSpaceDE w:val="0"/>
        <w:autoSpaceDN w:val="0"/>
        <w:adjustRightInd w:val="0"/>
        <w:ind w:firstLine="720"/>
        <w:jc w:val="center"/>
        <w:rPr>
          <w:rFonts w:ascii="Arial" w:hAnsi="Arial" w:cs="Arial"/>
          <w:b/>
        </w:rPr>
      </w:pPr>
      <w:r w:rsidRPr="00FF3B04">
        <w:rPr>
          <w:rFonts w:ascii="Arial" w:hAnsi="Arial" w:cs="Arial"/>
          <w:b/>
        </w:rPr>
        <w:t>Сакмарский сельсовет</w:t>
      </w:r>
    </w:p>
    <w:p w:rsidR="00DD192C" w:rsidRPr="00FF3B04" w:rsidRDefault="00DD192C" w:rsidP="002028B6">
      <w:pPr>
        <w:autoSpaceDE w:val="0"/>
        <w:autoSpaceDN w:val="0"/>
        <w:adjustRightInd w:val="0"/>
        <w:ind w:firstLine="720"/>
        <w:jc w:val="center"/>
        <w:rPr>
          <w:rFonts w:ascii="Arial" w:hAnsi="Arial" w:cs="Arial"/>
        </w:rPr>
      </w:pPr>
    </w:p>
    <w:p w:rsidR="00DD192C" w:rsidRPr="00FF3B04" w:rsidRDefault="00DD192C" w:rsidP="002028B6">
      <w:pPr>
        <w:autoSpaceDE w:val="0"/>
        <w:autoSpaceDN w:val="0"/>
        <w:adjustRightInd w:val="0"/>
        <w:ind w:firstLine="720"/>
        <w:jc w:val="center"/>
        <w:rPr>
          <w:rFonts w:ascii="Arial" w:hAnsi="Arial" w:cs="Arial"/>
        </w:rPr>
      </w:pPr>
    </w:p>
    <w:p w:rsidR="002028B6" w:rsidRPr="00FF3B04" w:rsidRDefault="002028B6" w:rsidP="002028B6">
      <w:pPr>
        <w:autoSpaceDE w:val="0"/>
        <w:autoSpaceDN w:val="0"/>
        <w:adjustRightInd w:val="0"/>
        <w:ind w:firstLine="720"/>
        <w:jc w:val="center"/>
        <w:rPr>
          <w:rFonts w:ascii="Arial" w:hAnsi="Arial" w:cs="Arial"/>
          <w:b/>
          <w:bCs/>
        </w:rPr>
      </w:pPr>
      <w:r w:rsidRPr="00FF3B04">
        <w:rPr>
          <w:rFonts w:ascii="Arial" w:hAnsi="Arial" w:cs="Arial"/>
          <w:b/>
          <w:bCs/>
        </w:rPr>
        <w:t>1. Общие положения</w:t>
      </w:r>
    </w:p>
    <w:p w:rsidR="002028B6" w:rsidRPr="00FF3B04" w:rsidRDefault="002028B6" w:rsidP="00BE475C">
      <w:pPr>
        <w:autoSpaceDE w:val="0"/>
        <w:autoSpaceDN w:val="0"/>
        <w:adjustRightInd w:val="0"/>
        <w:ind w:firstLine="540"/>
        <w:jc w:val="both"/>
        <w:outlineLvl w:val="0"/>
        <w:rPr>
          <w:rFonts w:ascii="Arial" w:eastAsiaTheme="minorHAnsi" w:hAnsi="Arial" w:cs="Arial"/>
          <w:bCs/>
          <w:color w:val="0000FF"/>
          <w:lang w:eastAsia="en-US"/>
        </w:rPr>
      </w:pPr>
      <w:r w:rsidRPr="00FF3B04">
        <w:rPr>
          <w:rFonts w:ascii="Arial" w:hAnsi="Arial" w:cs="Arial"/>
        </w:rPr>
        <w:t>1.1. 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sidRPr="00FF3B04">
        <w:rPr>
          <w:rFonts w:ascii="Arial" w:hAnsi="Arial" w:cs="Arial"/>
        </w:rPr>
        <w:t>сом Российской Федерации, со статьей</w:t>
      </w:r>
      <w:r w:rsidRPr="00FF3B04">
        <w:rPr>
          <w:rFonts w:ascii="Arial" w:hAnsi="Arial" w:cs="Arial"/>
        </w:rPr>
        <w:t xml:space="preserve"> </w:t>
      </w:r>
      <w:r w:rsidR="005E01EB" w:rsidRPr="00FF3B04">
        <w:rPr>
          <w:rFonts w:ascii="Arial" w:hAnsi="Arial" w:cs="Arial"/>
        </w:rPr>
        <w:t xml:space="preserve">14 Федерального закона от 6 октября </w:t>
      </w:r>
      <w:r w:rsidRPr="00FF3B04">
        <w:rPr>
          <w:rFonts w:ascii="Arial" w:hAnsi="Arial" w:cs="Arial"/>
        </w:rPr>
        <w:t>2003</w:t>
      </w:r>
      <w:r w:rsidR="005E01EB" w:rsidRPr="00FF3B04">
        <w:rPr>
          <w:rFonts w:ascii="Arial" w:hAnsi="Arial" w:cs="Arial"/>
        </w:rPr>
        <w:t xml:space="preserve"> года</w:t>
      </w:r>
      <w:r w:rsidRPr="00FF3B04">
        <w:rPr>
          <w:rFonts w:ascii="Arial" w:hAnsi="Arial" w:cs="Arial"/>
        </w:rPr>
        <w:t xml:space="preserve"> </w:t>
      </w:r>
      <w:r w:rsidR="005E01EB" w:rsidRPr="00FF3B04">
        <w:rPr>
          <w:rFonts w:ascii="Arial" w:hAnsi="Arial" w:cs="Arial"/>
        </w:rPr>
        <w:t>№</w:t>
      </w:r>
      <w:r w:rsidRPr="00FF3B04">
        <w:rPr>
          <w:rFonts w:ascii="Arial" w:hAnsi="Arial" w:cs="Arial"/>
        </w:rPr>
        <w:t xml:space="preserve"> 131-ФЗ "Об общих принципах организации местного самоуправления в Российской Федерации", </w:t>
      </w:r>
      <w:r w:rsidR="005E01EB" w:rsidRPr="00FF3B04">
        <w:rPr>
          <w:rFonts w:ascii="Arial" w:hAnsi="Arial" w:cs="Arial"/>
        </w:rPr>
        <w:t xml:space="preserve">Федеральными законами </w:t>
      </w:r>
      <w:r w:rsidR="005E01EB" w:rsidRPr="00FF3B04">
        <w:rPr>
          <w:rFonts w:ascii="Arial" w:eastAsiaTheme="minorHAnsi" w:hAnsi="Arial" w:cs="Arial"/>
          <w:bCs/>
          <w:lang w:eastAsia="en-US"/>
        </w:rPr>
        <w:t xml:space="preserve">от 10 января 2002 года № 7-ФЗ </w:t>
      </w:r>
      <w:r w:rsidR="005E01EB" w:rsidRPr="00FF3B04">
        <w:rPr>
          <w:rFonts w:ascii="Arial" w:hAnsi="Arial" w:cs="Arial"/>
        </w:rPr>
        <w:t xml:space="preserve">"Об охране окружающей среды", </w:t>
      </w:r>
      <w:r w:rsidR="005E01EB" w:rsidRPr="00FF3B04">
        <w:rPr>
          <w:rFonts w:ascii="Arial" w:eastAsiaTheme="minorHAnsi" w:hAnsi="Arial" w:cs="Arial"/>
          <w:bCs/>
          <w:lang w:eastAsia="en-US"/>
        </w:rPr>
        <w:t>от 30 марта 1999 года № 52-ФЗ</w:t>
      </w:r>
      <w:r w:rsidR="005E01EB" w:rsidRPr="00FF3B04">
        <w:rPr>
          <w:rFonts w:ascii="Arial" w:hAnsi="Arial" w:cs="Arial"/>
        </w:rPr>
        <w:t xml:space="preserve"> "О санитарно-эпидемиологическом благополучии населения", </w:t>
      </w:r>
      <w:r w:rsidR="005E01EB" w:rsidRPr="00FF3B04">
        <w:rPr>
          <w:rFonts w:ascii="Arial" w:hAnsi="Arial" w:cs="Arial"/>
          <w:color w:val="0000FF"/>
        </w:rPr>
        <w:t xml:space="preserve"> </w:t>
      </w:r>
      <w:r w:rsidRPr="00FF3B04">
        <w:rPr>
          <w:rFonts w:ascii="Arial" w:hAnsi="Arial" w:cs="Arial"/>
        </w:rPr>
        <w:t xml:space="preserve"> с СанПиН 42-128-4690-88 "Санитарные правила содержания территорий населенных мест", Законом Оренбургской области </w:t>
      </w:r>
      <w:r w:rsidR="00026D95" w:rsidRPr="00FF3B04">
        <w:rPr>
          <w:rFonts w:ascii="Arial" w:hAnsi="Arial" w:cs="Arial"/>
        </w:rPr>
        <w:t xml:space="preserve">от 01.10.2003 № 489/55-Ш-ОЗ </w:t>
      </w:r>
      <w:r w:rsidRPr="00FF3B04">
        <w:rPr>
          <w:rFonts w:ascii="Arial" w:hAnsi="Arial" w:cs="Arial"/>
        </w:rPr>
        <w:t>"Об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FF3B04" w:rsidRDefault="002028B6" w:rsidP="00471E15">
      <w:pPr>
        <w:autoSpaceDE w:val="0"/>
        <w:autoSpaceDN w:val="0"/>
        <w:adjustRightInd w:val="0"/>
        <w:ind w:firstLine="540"/>
        <w:jc w:val="both"/>
        <w:rPr>
          <w:rFonts w:ascii="Arial" w:hAnsi="Arial" w:cs="Arial"/>
        </w:rPr>
      </w:pPr>
      <w:r w:rsidRPr="00FF3B04">
        <w:rPr>
          <w:rFonts w:ascii="Arial" w:hAnsi="Arial" w:cs="Arial"/>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установленными в соответствии с действующим земельным законодательством категориями и режимами использования земель;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зарегистрированными правами на объекты и земельные участки;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зарегистрированными сервитутами (правами ограниченного пользования земельным участком);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заключенными договорами;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охранными обязательствами по содержанию памятников истории и культуры;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 соблюдением иных требований, предусмотренных законодательными актами Российской Федерации.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sidRPr="00FF3B04">
        <w:rPr>
          <w:rFonts w:ascii="Arial" w:hAnsi="Arial" w:cs="Arial"/>
        </w:rPr>
        <w:t>.</w:t>
      </w:r>
      <w:r w:rsidRPr="00FF3B04">
        <w:rPr>
          <w:rFonts w:ascii="Arial" w:hAnsi="Arial" w:cs="Arial"/>
        </w:rPr>
        <w:t xml:space="preserve">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Санитарно-защитные зоны устанавливаются в зависимости от класса вредности предприятия.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FF3B04" w:rsidRDefault="002028B6" w:rsidP="002028B6">
      <w:pPr>
        <w:autoSpaceDE w:val="0"/>
        <w:autoSpaceDN w:val="0"/>
        <w:adjustRightInd w:val="0"/>
        <w:ind w:firstLine="540"/>
        <w:jc w:val="both"/>
        <w:rPr>
          <w:rFonts w:ascii="Arial" w:hAnsi="Arial" w:cs="Arial"/>
          <w:bCs/>
        </w:rPr>
      </w:pPr>
      <w:r w:rsidRPr="00FF3B04">
        <w:rPr>
          <w:rFonts w:ascii="Arial" w:hAnsi="Arial" w:cs="Arial"/>
        </w:rPr>
        <w:t xml:space="preserve">1.10. </w:t>
      </w:r>
      <w:r w:rsidRPr="00FF3B04">
        <w:rPr>
          <w:rFonts w:ascii="Arial" w:hAnsi="Arial" w:cs="Arial"/>
          <w:bCs/>
        </w:rPr>
        <w:t>В настоящих Правилах используются понятия: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благоустройство</w:t>
      </w:r>
      <w:r w:rsidRPr="00FF3B04">
        <w:rPr>
          <w:rFonts w:ascii="Arial" w:hAnsi="Arial" w:cs="Arial"/>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г</w:t>
      </w:r>
      <w:r w:rsidRPr="00FF3B04">
        <w:rPr>
          <w:rFonts w:ascii="Arial" w:hAnsi="Arial" w:cs="Arial"/>
          <w:b/>
          <w:bCs/>
        </w:rPr>
        <w:t>азон</w:t>
      </w:r>
      <w:r w:rsidRPr="00FF3B04">
        <w:rPr>
          <w:rFonts w:ascii="Arial" w:hAnsi="Arial" w:cs="Arial"/>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границы земельного участка</w:t>
      </w:r>
      <w:r w:rsidRPr="00FF3B04">
        <w:rPr>
          <w:rFonts w:ascii="Arial" w:hAnsi="Arial" w:cs="Arial"/>
        </w:rPr>
        <w:t xml:space="preserve">  - в границы земельного участка включаются объекты, входящие в состав недвижимого имущества, подъезды и подходы к ним</w:t>
      </w:r>
      <w:r w:rsidR="008B7F26" w:rsidRPr="00FF3B04">
        <w:rPr>
          <w:rFonts w:ascii="Arial" w:hAnsi="Arial" w:cs="Arial"/>
        </w:rPr>
        <w:t>;</w:t>
      </w:r>
      <w:r w:rsidRPr="00FF3B04">
        <w:rPr>
          <w:rFonts w:ascii="Arial" w:hAnsi="Arial" w:cs="Arial"/>
        </w:rPr>
        <w:t xml:space="preserve">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домовладелец</w:t>
      </w:r>
      <w:r w:rsidRPr="00FF3B04">
        <w:rPr>
          <w:rFonts w:ascii="Arial" w:hAnsi="Arial" w:cs="Arial"/>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жилой дом</w:t>
      </w:r>
      <w:r w:rsidRPr="00FF3B04">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lastRenderedPageBreak/>
        <w:t>- зеленые насаждения</w:t>
      </w:r>
      <w:r w:rsidRPr="00FF3B04">
        <w:rPr>
          <w:rFonts w:ascii="Arial" w:hAnsi="Arial" w:cs="Arial"/>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защита зеленых насаждений</w:t>
      </w:r>
      <w:r w:rsidRPr="00FF3B04">
        <w:rPr>
          <w:rFonts w:ascii="Arial" w:hAnsi="Arial" w:cs="Arial"/>
        </w:rPr>
        <w:t xml:space="preserve"> - система административно-правовых, организационно-хозяйственных,</w:t>
      </w:r>
      <w:r w:rsidR="008D21A4" w:rsidRPr="00FF3B04">
        <w:rPr>
          <w:rFonts w:ascii="Arial" w:hAnsi="Arial" w:cs="Arial"/>
        </w:rPr>
        <w:t xml:space="preserve"> </w:t>
      </w:r>
      <w:r w:rsidRPr="00FF3B04">
        <w:rPr>
          <w:rFonts w:ascii="Arial" w:hAnsi="Arial" w:cs="Arial"/>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красные линии</w:t>
      </w:r>
      <w:r w:rsidRPr="00FF3B04">
        <w:rPr>
          <w:rFonts w:ascii="Arial" w:hAnsi="Arial" w:cs="Arial"/>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малые архитектурные формы</w:t>
      </w:r>
      <w:r w:rsidRPr="00FF3B04">
        <w:rPr>
          <w:rFonts w:ascii="Arial" w:hAnsi="Arial" w:cs="Arial"/>
        </w:rPr>
        <w:t xml:space="preserve"> - объекты дизайна (скамьи, урны, оборудование детских площадок для отдыха, ограждения и прочее);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место временного хранения отходов</w:t>
      </w:r>
      <w:r w:rsidRPr="00FF3B04">
        <w:rPr>
          <w:rFonts w:ascii="Arial" w:hAnsi="Arial" w:cs="Arial"/>
        </w:rPr>
        <w:t xml:space="preserve"> - контейнерная площадка, контейнеры, предназначенные для сбора твердых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навал мусора</w:t>
      </w:r>
      <w:r w:rsidRPr="00FF3B04">
        <w:rPr>
          <w:rFonts w:ascii="Arial" w:hAnsi="Arial" w:cs="Arial"/>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sidRPr="00FF3B04">
        <w:rPr>
          <w:rFonts w:ascii="Arial" w:hAnsi="Arial" w:cs="Arial"/>
        </w:rPr>
        <w:t>.</w:t>
      </w:r>
      <w:r w:rsidRPr="00FF3B04">
        <w:rPr>
          <w:rFonts w:ascii="Arial" w:hAnsi="Arial" w:cs="Arial"/>
        </w:rPr>
        <w:t xml:space="preserve"> на контейнерной площадке или на любой другой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несанкционированная свалка мусора</w:t>
      </w:r>
      <w:r w:rsidRPr="00FF3B04">
        <w:rPr>
          <w:rFonts w:ascii="Arial" w:hAnsi="Arial" w:cs="Arial"/>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sidRPr="00FF3B04">
        <w:rPr>
          <w:rFonts w:ascii="Arial" w:hAnsi="Arial" w:cs="Arial"/>
        </w:rPr>
        <w:t>и</w:t>
      </w:r>
      <w:r w:rsidRPr="00FF3B04">
        <w:rPr>
          <w:rFonts w:ascii="Arial" w:hAnsi="Arial" w:cs="Arial"/>
        </w:rPr>
        <w:t>ндивидуальных предпринимателей и физических 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b/>
          <w:bCs/>
        </w:rPr>
        <w:t>- озелененные территории</w:t>
      </w:r>
      <w:r w:rsidRPr="00FF3B04">
        <w:rPr>
          <w:rFonts w:ascii="Arial" w:hAnsi="Arial" w:cs="Arial"/>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повреждение зеленых насаждений</w:t>
      </w:r>
      <w:r w:rsidRPr="00FF3B04">
        <w:rPr>
          <w:rFonts w:ascii="Arial" w:hAnsi="Arial" w:cs="Arial"/>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позвонковая система вывоза</w:t>
      </w:r>
      <w:r w:rsidRPr="00FF3B04">
        <w:rPr>
          <w:rFonts w:ascii="Arial" w:hAnsi="Arial" w:cs="Arial"/>
        </w:rPr>
        <w:t xml:space="preserve"> - система вывоза мусора без контейнеров;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придомовая территория</w:t>
      </w:r>
      <w:r w:rsidRPr="00FF3B04">
        <w:rPr>
          <w:rFonts w:ascii="Arial" w:hAnsi="Arial" w:cs="Arial"/>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прилегающая территория</w:t>
      </w:r>
      <w:r w:rsidRPr="00FF3B04">
        <w:rPr>
          <w:rFonts w:ascii="Arial" w:hAnsi="Arial" w:cs="Arial"/>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производитель отходов</w:t>
      </w:r>
      <w:r w:rsidRPr="00FF3B04">
        <w:rPr>
          <w:rFonts w:ascii="Arial" w:hAnsi="Arial" w:cs="Arial"/>
        </w:rPr>
        <w:t xml:space="preserve"> - физическое или юридическое лицо, образующее отходы в результате своей деятельности;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содержание территорий</w:t>
      </w:r>
      <w:r w:rsidRPr="00FF3B04">
        <w:rPr>
          <w:rFonts w:ascii="Arial" w:hAnsi="Arial" w:cs="Arial"/>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смет</w:t>
      </w:r>
      <w:r w:rsidRPr="00FF3B04">
        <w:rPr>
          <w:rFonts w:ascii="Arial" w:hAnsi="Arial" w:cs="Arial"/>
        </w:rPr>
        <w:t xml:space="preserve"> - грунтовые наносы, пыль, опавшие листья;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специализированная организация</w:t>
      </w:r>
      <w:r w:rsidRPr="00FF3B04">
        <w:rPr>
          <w:rFonts w:ascii="Arial" w:hAnsi="Arial" w:cs="Arial"/>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w:t>
      </w:r>
      <w:r w:rsidRPr="00FF3B04">
        <w:rPr>
          <w:rFonts w:ascii="Arial" w:hAnsi="Arial" w:cs="Arial"/>
        </w:rPr>
        <w:lastRenderedPageBreak/>
        <w:t>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территория общего пользования</w:t>
      </w:r>
      <w:r w:rsidRPr="00FF3B04">
        <w:rPr>
          <w:rFonts w:ascii="Arial" w:hAnsi="Arial" w:cs="Arial"/>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тротуар -</w:t>
      </w:r>
      <w:r w:rsidRPr="00FF3B04">
        <w:rPr>
          <w:rFonts w:ascii="Arial" w:hAnsi="Arial" w:cs="Arial"/>
        </w:rPr>
        <w:t xml:space="preserve"> элемент дороги, предназначенный для движения пешеходов и примыкающий к проезжей части или отделенный от нее газоном;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улица</w:t>
      </w:r>
      <w:r w:rsidRPr="00FF3B04">
        <w:rPr>
          <w:rFonts w:ascii="Arial" w:hAnsi="Arial" w:cs="Arial"/>
        </w:rPr>
        <w:t xml:space="preserve"> - комплекс сооружений в виде проезжей части, тротуаров, газонов и других элементов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w:t>
      </w:r>
      <w:r w:rsidRPr="00FF3B04">
        <w:rPr>
          <w:rFonts w:ascii="Arial" w:hAnsi="Arial" w:cs="Arial"/>
          <w:b/>
          <w:bCs/>
        </w:rPr>
        <w:t>уничтожение зеленых насаждений</w:t>
      </w:r>
      <w:r w:rsidRPr="00FF3B04">
        <w:rPr>
          <w:rFonts w:ascii="Arial" w:hAnsi="Arial" w:cs="Arial"/>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FF3B04" w:rsidRDefault="008D21A4" w:rsidP="002028B6">
      <w:pPr>
        <w:autoSpaceDE w:val="0"/>
        <w:autoSpaceDN w:val="0"/>
        <w:adjustRightInd w:val="0"/>
        <w:ind w:firstLine="540"/>
        <w:jc w:val="both"/>
        <w:rPr>
          <w:rFonts w:ascii="Arial" w:hAnsi="Arial" w:cs="Arial"/>
        </w:rPr>
      </w:pPr>
    </w:p>
    <w:p w:rsidR="002028B6" w:rsidRPr="00FF3B04" w:rsidRDefault="002028B6" w:rsidP="008D21A4">
      <w:pPr>
        <w:autoSpaceDE w:val="0"/>
        <w:autoSpaceDN w:val="0"/>
        <w:adjustRightInd w:val="0"/>
        <w:ind w:firstLine="720"/>
        <w:jc w:val="center"/>
        <w:outlineLvl w:val="0"/>
        <w:rPr>
          <w:rFonts w:ascii="Arial" w:hAnsi="Arial" w:cs="Arial"/>
          <w:b/>
          <w:bCs/>
        </w:rPr>
      </w:pPr>
      <w:r w:rsidRPr="00FF3B04">
        <w:rPr>
          <w:rFonts w:ascii="Arial" w:hAnsi="Arial" w:cs="Arial"/>
          <w:b/>
          <w:bCs/>
        </w:rPr>
        <w:t>2. Р</w:t>
      </w:r>
      <w:r w:rsidR="008D21A4" w:rsidRPr="00FF3B04">
        <w:rPr>
          <w:rFonts w:ascii="Arial" w:hAnsi="Arial" w:cs="Arial"/>
          <w:b/>
          <w:bCs/>
        </w:rPr>
        <w:t xml:space="preserve">аспределение  обязанностей по содержанию территорий общего пользования сельского поселения </w:t>
      </w:r>
    </w:p>
    <w:p w:rsidR="002028B6" w:rsidRPr="00FF3B04" w:rsidRDefault="008D21A4" w:rsidP="002028B6">
      <w:pPr>
        <w:autoSpaceDE w:val="0"/>
        <w:autoSpaceDN w:val="0"/>
        <w:adjustRightInd w:val="0"/>
        <w:ind w:firstLine="720"/>
        <w:jc w:val="both"/>
        <w:rPr>
          <w:rFonts w:ascii="Arial" w:hAnsi="Arial" w:cs="Arial"/>
        </w:rPr>
      </w:pPr>
      <w:r w:rsidRPr="00FF3B04">
        <w:rPr>
          <w:rFonts w:ascii="Arial" w:hAnsi="Arial" w:cs="Arial"/>
        </w:rPr>
        <w:t>2.1.</w:t>
      </w:r>
      <w:r w:rsidR="00181F57" w:rsidRPr="00FF3B04">
        <w:rPr>
          <w:rFonts w:ascii="Arial" w:hAnsi="Arial" w:cs="Arial"/>
        </w:rPr>
        <w:t xml:space="preserve"> </w:t>
      </w:r>
      <w:r w:rsidR="002028B6" w:rsidRPr="00FF3B04">
        <w:rPr>
          <w:rFonts w:ascii="Arial" w:hAnsi="Arial" w:cs="Arial"/>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2.2. Настоящими Правилами к территориям общего пользования относятся: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свободные от застройки и прав частных лиц, неиспользуемые земельные участки;</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 территории, занятые общедоступными лесами, водными объектами и пр.</w:t>
      </w:r>
    </w:p>
    <w:p w:rsidR="000508BE" w:rsidRPr="00FF3B04" w:rsidRDefault="000508BE"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both"/>
        <w:rPr>
          <w:rFonts w:ascii="Arial" w:hAnsi="Arial" w:cs="Arial"/>
          <w:b/>
        </w:rPr>
      </w:pPr>
      <w:r w:rsidRPr="00FF3B04">
        <w:rPr>
          <w:rFonts w:ascii="Arial" w:hAnsi="Arial" w:cs="Arial"/>
          <w:b/>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lastRenderedPageBreak/>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FF3B04" w:rsidRDefault="002028B6" w:rsidP="00F9221C">
      <w:pPr>
        <w:autoSpaceDE w:val="0"/>
        <w:autoSpaceDN w:val="0"/>
        <w:adjustRightInd w:val="0"/>
        <w:ind w:firstLine="708"/>
        <w:jc w:val="both"/>
        <w:rPr>
          <w:rFonts w:ascii="Arial" w:hAnsi="Arial" w:cs="Arial"/>
        </w:rPr>
      </w:pPr>
      <w:r w:rsidRPr="00FF3B04">
        <w:rPr>
          <w:rFonts w:ascii="Arial" w:hAnsi="Arial" w:cs="Arial"/>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FF3B04" w:rsidRDefault="00F9221C" w:rsidP="002028B6">
      <w:pPr>
        <w:autoSpaceDE w:val="0"/>
        <w:autoSpaceDN w:val="0"/>
        <w:adjustRightInd w:val="0"/>
        <w:ind w:firstLine="720"/>
        <w:jc w:val="both"/>
        <w:rPr>
          <w:rFonts w:ascii="Arial" w:hAnsi="Arial" w:cs="Arial"/>
        </w:rPr>
      </w:pPr>
      <w:r w:rsidRPr="00FF3B04">
        <w:rPr>
          <w:rFonts w:ascii="Arial" w:hAnsi="Arial" w:cs="Arial"/>
        </w:rPr>
        <w:t>2.3.6. Т</w:t>
      </w:r>
      <w:r w:rsidR="002028B6" w:rsidRPr="00FF3B04">
        <w:rPr>
          <w:rFonts w:ascii="Arial" w:hAnsi="Arial" w:cs="Arial"/>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FF3B04" w:rsidRDefault="00831DFB" w:rsidP="002028B6">
      <w:pPr>
        <w:autoSpaceDE w:val="0"/>
        <w:autoSpaceDN w:val="0"/>
        <w:adjustRightInd w:val="0"/>
        <w:ind w:firstLine="720"/>
        <w:jc w:val="both"/>
        <w:rPr>
          <w:rFonts w:ascii="Arial" w:hAnsi="Arial" w:cs="Arial"/>
        </w:rPr>
      </w:pPr>
      <w:r w:rsidRPr="00FF3B04">
        <w:rPr>
          <w:rFonts w:ascii="Arial" w:hAnsi="Arial" w:cs="Arial"/>
        </w:rPr>
        <w:t xml:space="preserve"> </w:t>
      </w:r>
      <w:r w:rsidR="002028B6" w:rsidRPr="00FF3B04">
        <w:rPr>
          <w:rFonts w:ascii="Arial" w:hAnsi="Arial" w:cs="Arial"/>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2.7. Содержание сетей инженерной инфраструктуры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Собственники или иные владельцы сетей инженерной инфраструктуры: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FF3B04" w:rsidRDefault="002028B6" w:rsidP="00203ED3">
      <w:pPr>
        <w:ind w:firstLine="708"/>
        <w:jc w:val="both"/>
        <w:rPr>
          <w:rFonts w:ascii="Arial" w:hAnsi="Arial" w:cs="Arial"/>
        </w:rPr>
      </w:pPr>
      <w:r w:rsidRPr="00FF3B04">
        <w:rPr>
          <w:rFonts w:ascii="Arial" w:hAnsi="Arial" w:cs="Arial"/>
        </w:rPr>
        <w:t>2.9.</w:t>
      </w:r>
      <w:r w:rsidRPr="00FF3B04">
        <w:rPr>
          <w:rFonts w:ascii="Arial" w:hAnsi="Arial" w:cs="Arial"/>
          <w:b/>
          <w:bCs/>
        </w:rPr>
        <w:t xml:space="preserve"> </w:t>
      </w:r>
      <w:r w:rsidRPr="00FF3B04">
        <w:rPr>
          <w:rFonts w:ascii="Arial" w:hAnsi="Arial" w:cs="Arial"/>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w:t>
      </w:r>
      <w:r w:rsidR="00203ED3" w:rsidRPr="00FF3B04">
        <w:rPr>
          <w:rFonts w:ascii="Arial" w:hAnsi="Arial" w:cs="Arial"/>
        </w:rPr>
        <w:t>10</w:t>
      </w:r>
      <w:r w:rsidRPr="00FF3B04">
        <w:rPr>
          <w:rFonts w:ascii="Arial" w:hAnsi="Arial" w:cs="Arial"/>
        </w:rPr>
        <w:t xml:space="preserve">. </w:t>
      </w:r>
      <w:r w:rsidR="000508BE" w:rsidRPr="00FF3B04">
        <w:rPr>
          <w:rFonts w:ascii="Arial" w:hAnsi="Arial" w:cs="Arial"/>
        </w:rPr>
        <w:t xml:space="preserve">Администрация поселения </w:t>
      </w:r>
      <w:r w:rsidRPr="000508BE">
        <w:rPr>
          <w:rFonts w:ascii="Arial" w:hAnsi="Arial" w:cs="Arial"/>
          <w:color w:val="000000" w:themeColor="text1"/>
        </w:rPr>
        <w:t>нес</w:t>
      </w:r>
      <w:r w:rsidR="000508BE" w:rsidRPr="000508BE">
        <w:rPr>
          <w:rFonts w:ascii="Arial" w:hAnsi="Arial" w:cs="Arial"/>
          <w:color w:val="000000" w:themeColor="text1"/>
        </w:rPr>
        <w:t>е</w:t>
      </w:r>
      <w:r w:rsidRPr="000508BE">
        <w:rPr>
          <w:rFonts w:ascii="Arial" w:hAnsi="Arial" w:cs="Arial"/>
          <w:color w:val="000000" w:themeColor="text1"/>
        </w:rPr>
        <w:t>т бремя содержания остальных, неуказанных пунктами 1.6, 2.3. 2.</w:t>
      </w:r>
      <w:r w:rsidR="00E51181" w:rsidRPr="000508BE">
        <w:rPr>
          <w:rFonts w:ascii="Arial" w:hAnsi="Arial" w:cs="Arial"/>
          <w:color w:val="000000" w:themeColor="text1"/>
        </w:rPr>
        <w:t>8</w:t>
      </w:r>
      <w:r w:rsidRPr="000508BE">
        <w:rPr>
          <w:rFonts w:ascii="Arial" w:hAnsi="Arial" w:cs="Arial"/>
          <w:color w:val="000000" w:themeColor="text1"/>
        </w:rPr>
        <w:t xml:space="preserve"> территорий. </w:t>
      </w:r>
      <w:r w:rsidR="000508BE" w:rsidRPr="000508BE">
        <w:rPr>
          <w:rFonts w:ascii="Arial" w:hAnsi="Arial" w:cs="Arial"/>
          <w:color w:val="000000" w:themeColor="text1"/>
        </w:rPr>
        <w:t>Администрация поселения  содержи</w:t>
      </w:r>
      <w:r w:rsidRPr="000508BE">
        <w:rPr>
          <w:rFonts w:ascii="Arial" w:hAnsi="Arial" w:cs="Arial"/>
          <w:color w:val="000000" w:themeColor="text1"/>
        </w:rPr>
        <w:t>т территории общего пользования, прилегающие</w:t>
      </w:r>
      <w:r w:rsidRPr="00FF3B04">
        <w:rPr>
          <w:rFonts w:ascii="Arial" w:hAnsi="Arial" w:cs="Arial"/>
        </w:rPr>
        <w:t xml:space="preserve">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2.1</w:t>
      </w:r>
      <w:r w:rsidR="00203ED3" w:rsidRPr="00FF3B04">
        <w:rPr>
          <w:rFonts w:ascii="Arial" w:hAnsi="Arial" w:cs="Arial"/>
        </w:rPr>
        <w:t>1</w:t>
      </w:r>
      <w:r w:rsidRPr="00FF3B04">
        <w:rPr>
          <w:rFonts w:ascii="Arial" w:hAnsi="Arial" w:cs="Arial"/>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2.1</w:t>
      </w:r>
      <w:r w:rsidR="00203ED3" w:rsidRPr="00FF3B04">
        <w:rPr>
          <w:rFonts w:ascii="Arial" w:hAnsi="Arial" w:cs="Arial"/>
        </w:rPr>
        <w:t>2</w:t>
      </w:r>
      <w:r w:rsidRPr="00FF3B04">
        <w:rPr>
          <w:rFonts w:ascii="Arial" w:hAnsi="Arial" w:cs="Arial"/>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участках домовладений,  и прилегающих к ним территориях - владельцы домовладений;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бесхозяйных объектах и прилегающих территориях – администрация сельского поселения</w:t>
      </w:r>
      <w:r w:rsidR="00297F77"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территориях, прилегающих к объектам мелкорозничной торговой сети и летним кафе, - собственники и арендаторы объектов;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2.1</w:t>
      </w:r>
      <w:r w:rsidR="00203ED3" w:rsidRPr="00FF3B04">
        <w:rPr>
          <w:rFonts w:ascii="Arial" w:hAnsi="Arial" w:cs="Arial"/>
        </w:rPr>
        <w:t>3</w:t>
      </w:r>
      <w:r w:rsidR="0030078D">
        <w:rPr>
          <w:rFonts w:ascii="Arial" w:hAnsi="Arial" w:cs="Arial"/>
        </w:rPr>
        <w:t>. Орган местного самоуправления может</w:t>
      </w:r>
      <w:r w:rsidRPr="00FF3B04">
        <w:rPr>
          <w:rFonts w:ascii="Arial" w:hAnsi="Arial" w:cs="Arial"/>
        </w:rPr>
        <w:t xml:space="preserve">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2.1</w:t>
      </w:r>
      <w:r w:rsidR="00203ED3" w:rsidRPr="00FF3B04">
        <w:rPr>
          <w:rFonts w:ascii="Arial" w:hAnsi="Arial" w:cs="Arial"/>
        </w:rPr>
        <w:t>4</w:t>
      </w:r>
      <w:r w:rsidRPr="00FF3B04">
        <w:rPr>
          <w:rFonts w:ascii="Arial" w:hAnsi="Arial" w:cs="Arial"/>
        </w:rPr>
        <w:t>. Распорядительными актами главы сельского поселения определяются: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месячники по благоустройству и санитарной очистке территорий;</w:t>
      </w:r>
    </w:p>
    <w:p w:rsidR="00297F77" w:rsidRPr="00FF3B04" w:rsidRDefault="002028B6" w:rsidP="00297F77">
      <w:pPr>
        <w:autoSpaceDE w:val="0"/>
        <w:autoSpaceDN w:val="0"/>
        <w:adjustRightInd w:val="0"/>
        <w:ind w:firstLine="540"/>
        <w:jc w:val="both"/>
        <w:rPr>
          <w:rFonts w:ascii="Arial" w:hAnsi="Arial" w:cs="Arial"/>
        </w:rPr>
      </w:pPr>
      <w:r w:rsidRPr="00FF3B04">
        <w:rPr>
          <w:rFonts w:ascii="Arial" w:hAnsi="Arial" w:cs="Arial"/>
        </w:rPr>
        <w:t>- субботники по благоустройству и очистке территорий;</w:t>
      </w:r>
    </w:p>
    <w:p w:rsidR="002028B6" w:rsidRPr="00FF3B04" w:rsidRDefault="002028B6" w:rsidP="00297F77">
      <w:pPr>
        <w:autoSpaceDE w:val="0"/>
        <w:autoSpaceDN w:val="0"/>
        <w:adjustRightInd w:val="0"/>
        <w:ind w:firstLine="540"/>
        <w:jc w:val="both"/>
        <w:rPr>
          <w:rFonts w:ascii="Arial" w:hAnsi="Arial" w:cs="Arial"/>
        </w:rPr>
      </w:pPr>
      <w:r w:rsidRPr="00FF3B04">
        <w:rPr>
          <w:rFonts w:ascii="Arial" w:hAnsi="Arial" w:cs="Arial"/>
        </w:rPr>
        <w:t>- мероприятия по подготовке территорий к проведению праздников  сельского поселения</w:t>
      </w:r>
    </w:p>
    <w:p w:rsidR="002028B6" w:rsidRPr="00FF3B04" w:rsidRDefault="002028B6" w:rsidP="002028B6">
      <w:pPr>
        <w:rPr>
          <w:rFonts w:ascii="Arial" w:hAnsi="Arial" w:cs="Arial"/>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3. Б</w:t>
      </w:r>
      <w:r w:rsidR="00664F51" w:rsidRPr="00FF3B04">
        <w:rPr>
          <w:rFonts w:ascii="Arial" w:hAnsi="Arial" w:cs="Arial"/>
          <w:b/>
          <w:bCs/>
        </w:rPr>
        <w:t>лагоустройство и содержание территорий сельского поселения</w:t>
      </w:r>
      <w:r w:rsidRPr="00FF3B04">
        <w:rPr>
          <w:rFonts w:ascii="Arial" w:hAnsi="Arial" w:cs="Arial"/>
          <w:b/>
          <w:bCs/>
        </w:rPr>
        <w:t xml:space="preserve"> </w:t>
      </w:r>
    </w:p>
    <w:p w:rsidR="002028B6" w:rsidRPr="00FF3B04" w:rsidRDefault="002028B6" w:rsidP="002028B6">
      <w:pPr>
        <w:autoSpaceDE w:val="0"/>
        <w:autoSpaceDN w:val="0"/>
        <w:adjustRightInd w:val="0"/>
        <w:ind w:firstLine="540"/>
        <w:jc w:val="both"/>
        <w:rPr>
          <w:rFonts w:ascii="Arial" w:hAnsi="Arial" w:cs="Arial"/>
          <w:b/>
        </w:rPr>
      </w:pPr>
      <w:r w:rsidRPr="00FF3B04">
        <w:rPr>
          <w:rFonts w:ascii="Arial" w:hAnsi="Arial" w:cs="Arial"/>
          <w:b/>
        </w:rPr>
        <w:t>3.1. Благоустройство и содержание территорий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3.1.2. Лица, указанные в п. 2.1 настоящих </w:t>
      </w:r>
      <w:r w:rsidR="00297F77" w:rsidRPr="00FF3B04">
        <w:rPr>
          <w:rFonts w:ascii="Arial" w:hAnsi="Arial" w:cs="Arial"/>
        </w:rPr>
        <w:t>П</w:t>
      </w:r>
      <w:r w:rsidRPr="00FF3B04">
        <w:rPr>
          <w:rFonts w:ascii="Arial" w:hAnsi="Arial" w:cs="Arial"/>
        </w:rPr>
        <w:t>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своевременный ремонт и покраску зданий (фасадов, цоколей, окон, дверей), заборов и других ограждений;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очистку закрепленной территории от мусора, опавшей листвы, порубочных остатков и их вывоз в специально отведенные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очистку от снега в период снегопада в соответствии с пунктом 4.2 настоящих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установку аншлагов с названиями улиц и номерных знаков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-содержание в чистоте и исправном состоянии имеющихся рекламных конструкций,  вывесок;</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своевременный ремонт и обновление твердого покрытия участков на прилегающей территории общего пользования;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FF3B04" w:rsidRDefault="002028B6" w:rsidP="002028B6">
      <w:pPr>
        <w:tabs>
          <w:tab w:val="left" w:pos="990"/>
        </w:tabs>
        <w:autoSpaceDE w:val="0"/>
        <w:autoSpaceDN w:val="0"/>
        <w:adjustRightInd w:val="0"/>
        <w:ind w:firstLine="540"/>
        <w:jc w:val="both"/>
        <w:rPr>
          <w:rFonts w:ascii="Arial" w:hAnsi="Arial" w:cs="Arial"/>
        </w:rPr>
      </w:pPr>
      <w:r w:rsidRPr="00FF3B04">
        <w:rPr>
          <w:rFonts w:ascii="Arial" w:hAnsi="Arial" w:cs="Arial"/>
        </w:rPr>
        <w:t>3.1.12. Участки на прилегающей территории общего пользования, ведущие к наиболее посещаемым местам - должны иметь твердое покрытие.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FF3B04" w:rsidRDefault="002028B6" w:rsidP="002028B6">
      <w:pPr>
        <w:autoSpaceDE w:val="0"/>
        <w:autoSpaceDN w:val="0"/>
        <w:adjustRightInd w:val="0"/>
        <w:ind w:firstLine="540"/>
        <w:jc w:val="both"/>
        <w:rPr>
          <w:rFonts w:ascii="Arial" w:hAnsi="Arial" w:cs="Arial"/>
          <w:color w:val="FF0000"/>
        </w:rPr>
      </w:pPr>
      <w:r w:rsidRPr="00FF3B04">
        <w:rPr>
          <w:rFonts w:ascii="Arial" w:hAnsi="Arial" w:cs="Arial"/>
        </w:rPr>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FF3B04">
        <w:rPr>
          <w:rFonts w:ascii="Arial" w:hAnsi="Arial" w:cs="Arial"/>
          <w:color w:val="FF0000"/>
        </w:rPr>
        <w:t>.</w:t>
      </w:r>
      <w:r w:rsidRPr="00FF3B04">
        <w:rPr>
          <w:rFonts w:ascii="Arial" w:hAnsi="Arial" w:cs="Arial"/>
          <w:color w:val="FF0000"/>
        </w:rPr>
        <w:t xml:space="preserve"> </w:t>
      </w:r>
    </w:p>
    <w:p w:rsidR="009F2FC4" w:rsidRDefault="009F2FC4" w:rsidP="002028B6">
      <w:pPr>
        <w:autoSpaceDE w:val="0"/>
        <w:autoSpaceDN w:val="0"/>
        <w:adjustRightInd w:val="0"/>
        <w:ind w:firstLine="540"/>
        <w:jc w:val="both"/>
        <w:rPr>
          <w:rFonts w:ascii="Arial" w:hAnsi="Arial" w:cs="Arial"/>
          <w:b/>
          <w:bCs/>
        </w:rPr>
      </w:pPr>
    </w:p>
    <w:p w:rsidR="002028B6" w:rsidRPr="00FF3B04" w:rsidRDefault="002028B6" w:rsidP="002028B6">
      <w:pPr>
        <w:autoSpaceDE w:val="0"/>
        <w:autoSpaceDN w:val="0"/>
        <w:adjustRightInd w:val="0"/>
        <w:ind w:firstLine="540"/>
        <w:jc w:val="both"/>
        <w:rPr>
          <w:rFonts w:ascii="Arial" w:hAnsi="Arial" w:cs="Arial"/>
          <w:b/>
          <w:bCs/>
        </w:rPr>
      </w:pPr>
      <w:r w:rsidRPr="00FF3B04">
        <w:rPr>
          <w:rFonts w:ascii="Arial" w:hAnsi="Arial" w:cs="Arial"/>
          <w:b/>
          <w:bCs/>
        </w:rPr>
        <w:t>3.2. Размещение, сбор и вывоз мусора на территории сельского поселения</w:t>
      </w:r>
      <w:r w:rsidR="00240E6A" w:rsidRPr="00FF3B04">
        <w:rPr>
          <w:rFonts w:ascii="Arial" w:hAnsi="Arial" w:cs="Arial"/>
          <w:b/>
          <w:bCs/>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 На территории сельского поселения запрещается накапливать и размещать отходы и мусор в несанкционированных местах.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В случае</w:t>
      </w:r>
      <w:r w:rsidR="00D04B03" w:rsidRPr="00FF3B04">
        <w:rPr>
          <w:rFonts w:ascii="Arial" w:hAnsi="Arial" w:cs="Arial"/>
        </w:rPr>
        <w:t>,</w:t>
      </w:r>
      <w:r w:rsidRPr="00FF3B04">
        <w:rPr>
          <w:rFonts w:ascii="Arial" w:hAnsi="Arial" w:cs="Arial"/>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sidRPr="00FF3B04">
        <w:rPr>
          <w:rFonts w:ascii="Arial" w:hAnsi="Arial" w:cs="Arial"/>
        </w:rPr>
        <w:t>,</w:t>
      </w:r>
      <w:r w:rsidRPr="00FF3B04">
        <w:rPr>
          <w:rFonts w:ascii="Arial" w:hAnsi="Arial" w:cs="Arial"/>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w:t>
      </w:r>
      <w:r w:rsidRPr="00FF3B04">
        <w:rPr>
          <w:rFonts w:ascii="Arial" w:hAnsi="Arial" w:cs="Arial"/>
        </w:rPr>
        <w:lastRenderedPageBreak/>
        <w:t>мусора. Запрещается устанавливать  в качестве урн приспособленную тару (коробки, ведра и тому подобное).</w:t>
      </w:r>
    </w:p>
    <w:p w:rsidR="002028B6" w:rsidRPr="00FF3B04" w:rsidRDefault="002028B6" w:rsidP="002028B6">
      <w:pPr>
        <w:autoSpaceDE w:val="0"/>
        <w:autoSpaceDN w:val="0"/>
        <w:adjustRightInd w:val="0"/>
        <w:ind w:firstLine="720"/>
        <w:jc w:val="both"/>
        <w:rPr>
          <w:rFonts w:ascii="Arial" w:hAnsi="Arial" w:cs="Arial"/>
        </w:rPr>
      </w:pPr>
      <w:r w:rsidRPr="00FF3B04">
        <w:rPr>
          <w:rFonts w:ascii="Arial" w:hAnsi="Arial" w:cs="Arial"/>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FF3B04">
        <w:rPr>
          <w:rFonts w:ascii="Arial" w:hAnsi="Arial" w:cs="Arial"/>
          <w:b/>
        </w:rPr>
        <w:t xml:space="preserve"> </w:t>
      </w:r>
      <w:r w:rsidRPr="00FF3B04">
        <w:rPr>
          <w:rFonts w:ascii="Arial" w:hAnsi="Arial" w:cs="Arial"/>
        </w:rPr>
        <w:t>специально оборудованной площадке.</w:t>
      </w:r>
    </w:p>
    <w:p w:rsidR="002028B6" w:rsidRPr="00FF3B04" w:rsidRDefault="002028B6" w:rsidP="002028B6">
      <w:pPr>
        <w:autoSpaceDE w:val="0"/>
        <w:autoSpaceDN w:val="0"/>
        <w:adjustRightInd w:val="0"/>
        <w:ind w:firstLine="720"/>
        <w:jc w:val="both"/>
        <w:rPr>
          <w:rFonts w:ascii="Arial" w:hAnsi="Arial" w:cs="Arial"/>
          <w:b/>
        </w:rPr>
      </w:pPr>
      <w:r w:rsidRPr="00FF3B04">
        <w:rPr>
          <w:rFonts w:ascii="Arial" w:hAnsi="Arial" w:cs="Arial"/>
        </w:rPr>
        <w:t>Урны должны содержаться в исправном и опрятном состоянии, очищаться по мере накопления мусора.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FF3B04" w:rsidRDefault="002028B6" w:rsidP="002028B6">
      <w:pPr>
        <w:jc w:val="both"/>
        <w:rPr>
          <w:rFonts w:ascii="Arial" w:hAnsi="Arial" w:cs="Arial"/>
        </w:rPr>
      </w:pPr>
      <w:r w:rsidRPr="00FF3B04">
        <w:rPr>
          <w:rFonts w:ascii="Arial" w:hAnsi="Arial" w:cs="Arial"/>
          <w:b/>
        </w:rPr>
        <w:t xml:space="preserve">       </w:t>
      </w:r>
      <w:r w:rsidRPr="00FF3B04">
        <w:rPr>
          <w:rFonts w:ascii="Arial" w:hAnsi="Arial" w:cs="Arial"/>
        </w:rPr>
        <w:t>Площадки для установки мусоросборных контейнеров</w:t>
      </w:r>
      <w:r w:rsidR="00D24FCC" w:rsidRPr="00FF3B04">
        <w:rPr>
          <w:rFonts w:ascii="Arial" w:hAnsi="Arial" w:cs="Arial"/>
        </w:rPr>
        <w:t xml:space="preserve"> </w:t>
      </w:r>
      <w:r w:rsidRPr="00FF3B04">
        <w:rPr>
          <w:rFonts w:ascii="Arial" w:hAnsi="Arial" w:cs="Arial"/>
        </w:rPr>
        <w:t>-</w:t>
      </w:r>
      <w:r w:rsidR="00D24FCC" w:rsidRPr="00FF3B04">
        <w:rPr>
          <w:rFonts w:ascii="Arial" w:hAnsi="Arial" w:cs="Arial"/>
        </w:rPr>
        <w:t xml:space="preserve"> </w:t>
      </w:r>
      <w:r w:rsidRPr="00FF3B04">
        <w:rPr>
          <w:rFonts w:ascii="Arial" w:hAnsi="Arial" w:cs="Arial"/>
        </w:rPr>
        <w:t>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028B6" w:rsidRPr="00FF3B04" w:rsidRDefault="002028B6" w:rsidP="002028B6">
      <w:pPr>
        <w:autoSpaceDE w:val="0"/>
        <w:autoSpaceDN w:val="0"/>
        <w:adjustRightInd w:val="0"/>
        <w:jc w:val="both"/>
        <w:rPr>
          <w:rFonts w:ascii="Arial" w:hAnsi="Arial" w:cs="Arial"/>
        </w:rPr>
      </w:pPr>
      <w:bookmarkStart w:id="1" w:name="sub_21216"/>
      <w:r w:rsidRPr="00FF3B04">
        <w:rPr>
          <w:rFonts w:ascii="Arial" w:hAnsi="Arial" w:cs="Arial"/>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FF3B04" w:rsidRDefault="002028B6" w:rsidP="002028B6">
      <w:pPr>
        <w:autoSpaceDE w:val="0"/>
        <w:autoSpaceDN w:val="0"/>
        <w:adjustRightInd w:val="0"/>
        <w:jc w:val="both"/>
        <w:rPr>
          <w:rFonts w:ascii="Arial" w:hAnsi="Arial" w:cs="Arial"/>
        </w:rPr>
      </w:pPr>
      <w:bookmarkStart w:id="3" w:name="sub_21217"/>
      <w:bookmarkEnd w:id="2"/>
      <w:r w:rsidRPr="00FF3B04">
        <w:rPr>
          <w:rFonts w:ascii="Arial" w:hAnsi="Arial" w:cs="Arial"/>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Жидкие нечистоты вывозятся по договорам или разовым заявкам организациями, имеющими специальный транспорт.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FF3B04" w:rsidRDefault="002028B6" w:rsidP="00F17F63">
      <w:pPr>
        <w:autoSpaceDE w:val="0"/>
        <w:autoSpaceDN w:val="0"/>
        <w:adjustRightInd w:val="0"/>
        <w:ind w:firstLine="540"/>
        <w:jc w:val="both"/>
        <w:rPr>
          <w:rFonts w:ascii="Arial" w:hAnsi="Arial" w:cs="Arial"/>
        </w:rPr>
      </w:pPr>
      <w:r w:rsidRPr="00FF3B04">
        <w:rPr>
          <w:rFonts w:ascii="Arial" w:hAnsi="Arial" w:cs="Arial"/>
        </w:rPr>
        <w:t xml:space="preserve">3.2.10. Обязанности по проведению работ, связанных с благоустройством контейнерных площадок и подъездов к ним, по поддержанию в исправном </w:t>
      </w:r>
      <w:r w:rsidRPr="00FF3B04">
        <w:rPr>
          <w:rFonts w:ascii="Arial" w:hAnsi="Arial" w:cs="Arial"/>
        </w:rPr>
        <w:lastRenderedPageBreak/>
        <w:t>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FF3B04" w:rsidRDefault="002028B6" w:rsidP="009F2FC4">
      <w:pPr>
        <w:ind w:firstLine="540"/>
        <w:jc w:val="both"/>
        <w:rPr>
          <w:rFonts w:ascii="Arial" w:hAnsi="Arial" w:cs="Arial"/>
        </w:rPr>
      </w:pPr>
      <w:r w:rsidRPr="00FF3B04">
        <w:rPr>
          <w:rFonts w:ascii="Arial" w:hAnsi="Arial" w:cs="Arial"/>
        </w:rPr>
        <w:t>Организации, осуществляющие управление</w:t>
      </w:r>
      <w:r w:rsidR="00F17F63" w:rsidRPr="00FF3B04">
        <w:rPr>
          <w:rFonts w:ascii="Arial" w:hAnsi="Arial" w:cs="Arial"/>
        </w:rPr>
        <w:t xml:space="preserve"> </w:t>
      </w:r>
      <w:r w:rsidRPr="00FF3B04">
        <w:rPr>
          <w:rFonts w:ascii="Arial" w:hAnsi="Arial" w:cs="Arial"/>
        </w:rPr>
        <w:t>(обслуживание)  жилыми домами, должны организовывать своевременный вывоз твердых и жидких бытовых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FF3B04" w:rsidRDefault="002028B6" w:rsidP="002028B6">
      <w:pPr>
        <w:autoSpaceDE w:val="0"/>
        <w:autoSpaceDN w:val="0"/>
        <w:adjustRightInd w:val="0"/>
        <w:ind w:firstLine="540"/>
        <w:jc w:val="both"/>
        <w:rPr>
          <w:rFonts w:ascii="Arial" w:hAnsi="Arial" w:cs="Arial"/>
          <w:color w:val="FF0000"/>
        </w:rPr>
      </w:pPr>
      <w:r w:rsidRPr="00FF3B04">
        <w:rPr>
          <w:rFonts w:ascii="Arial" w:hAnsi="Arial" w:cs="Arial"/>
        </w:rPr>
        <w:t>3.2.16. Вывоз бытовых отходов осуществляется систематически, по мере накопления, но не реже одного раза в д</w:t>
      </w:r>
      <w:r w:rsidR="00D24FCC" w:rsidRPr="00FF3B04">
        <w:rPr>
          <w:rFonts w:ascii="Arial" w:hAnsi="Arial" w:cs="Arial"/>
        </w:rPr>
        <w:t>ень</w:t>
      </w:r>
      <w:r w:rsidRPr="00FF3B04">
        <w:rPr>
          <w:rFonts w:ascii="Arial" w:hAnsi="Arial" w:cs="Arial"/>
          <w:color w:val="000000"/>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Вывоз бытовых отходов производится специализированным автотранспортом по планово-регулярной системе</w:t>
      </w:r>
      <w:r w:rsidRPr="00FF3B04">
        <w:rPr>
          <w:rFonts w:ascii="Arial" w:hAnsi="Arial" w:cs="Arial"/>
          <w:color w:val="FF0000"/>
        </w:rPr>
        <w:t xml:space="preserve"> </w:t>
      </w:r>
      <w:r w:rsidRPr="00FF3B04">
        <w:rPr>
          <w:rFonts w:ascii="Arial" w:hAnsi="Arial" w:cs="Arial"/>
        </w:rPr>
        <w:t>на договорной основе согласно графикам.</w:t>
      </w:r>
      <w:r w:rsidRPr="00FF3B04">
        <w:rPr>
          <w:rFonts w:ascii="Arial" w:hAnsi="Arial" w:cs="Arial"/>
          <w:color w:val="FF0000"/>
        </w:rPr>
        <w:t xml:space="preserve"> </w:t>
      </w:r>
      <w:r w:rsidRPr="00FF3B04">
        <w:rPr>
          <w:rFonts w:ascii="Arial" w:hAnsi="Arial" w:cs="Arial"/>
        </w:rPr>
        <w:t>Переполнение контейнеров мусором не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Запрещается складирование и хранение отходов на проезжей части улиц, тротуарах, пешеходных территориях, газонах.</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9F2FC4" w:rsidRPr="00FF3B04" w:rsidRDefault="009F2FC4" w:rsidP="002028B6">
      <w:pPr>
        <w:autoSpaceDE w:val="0"/>
        <w:autoSpaceDN w:val="0"/>
        <w:adjustRightInd w:val="0"/>
        <w:ind w:firstLine="540"/>
        <w:jc w:val="both"/>
        <w:rPr>
          <w:rFonts w:ascii="Arial" w:hAnsi="Arial" w:cs="Arial"/>
        </w:rPr>
      </w:pPr>
    </w:p>
    <w:p w:rsidR="002028B6" w:rsidRPr="00FF3B04" w:rsidRDefault="002028B6" w:rsidP="00240E6A">
      <w:pPr>
        <w:autoSpaceDE w:val="0"/>
        <w:autoSpaceDN w:val="0"/>
        <w:adjustRightInd w:val="0"/>
        <w:ind w:firstLine="540"/>
        <w:rPr>
          <w:rFonts w:ascii="Arial" w:hAnsi="Arial" w:cs="Arial"/>
          <w:b/>
          <w:bCs/>
        </w:rPr>
      </w:pPr>
      <w:r w:rsidRPr="00FF3B04">
        <w:rPr>
          <w:rFonts w:ascii="Arial" w:hAnsi="Arial" w:cs="Arial"/>
          <w:b/>
          <w:bCs/>
        </w:rPr>
        <w:t>3.3. Содержание жилых и нежилых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sidRPr="00FF3B04">
        <w:rPr>
          <w:rFonts w:ascii="Arial" w:hAnsi="Arial" w:cs="Arial"/>
        </w:rPr>
        <w:t>: -</w:t>
      </w:r>
      <w:r w:rsidRPr="00FF3B04">
        <w:rPr>
          <w:rFonts w:ascii="Arial" w:hAnsi="Arial" w:cs="Arial"/>
        </w:rPr>
        <w:t xml:space="preserve"> следить за состоянием всех видов форм внешнего благоустройства, </w:t>
      </w:r>
      <w:r w:rsidRPr="00FF3B04">
        <w:rPr>
          <w:rFonts w:ascii="Arial" w:hAnsi="Arial" w:cs="Arial"/>
        </w:rPr>
        <w:lastRenderedPageBreak/>
        <w:t>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3.3.8. Руководители организаций, в ведении которых находятся здания, а также собственники домов и строений обязаны:</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9F2FC4" w:rsidRDefault="009F2FC4" w:rsidP="002028B6">
      <w:pPr>
        <w:autoSpaceDE w:val="0"/>
        <w:autoSpaceDN w:val="0"/>
        <w:adjustRightInd w:val="0"/>
        <w:ind w:firstLine="540"/>
        <w:jc w:val="both"/>
        <w:rPr>
          <w:rFonts w:ascii="Arial" w:hAnsi="Arial" w:cs="Arial"/>
        </w:rPr>
      </w:pPr>
    </w:p>
    <w:p w:rsidR="002028B6" w:rsidRPr="00FF3B04" w:rsidRDefault="002028B6" w:rsidP="00F237B8">
      <w:pPr>
        <w:autoSpaceDE w:val="0"/>
        <w:autoSpaceDN w:val="0"/>
        <w:adjustRightInd w:val="0"/>
        <w:ind w:firstLine="540"/>
        <w:jc w:val="both"/>
        <w:rPr>
          <w:rFonts w:ascii="Arial" w:hAnsi="Arial" w:cs="Arial"/>
          <w:b/>
          <w:bCs/>
        </w:rPr>
      </w:pPr>
      <w:r w:rsidRPr="00FF3B04">
        <w:rPr>
          <w:rFonts w:ascii="Arial" w:hAnsi="Arial" w:cs="Arial"/>
          <w:b/>
          <w:bCs/>
        </w:rPr>
        <w:t>3.4. Строительство, установка и</w:t>
      </w:r>
      <w:r w:rsidR="00883D21" w:rsidRPr="00FF3B04">
        <w:rPr>
          <w:rFonts w:ascii="Arial" w:hAnsi="Arial" w:cs="Arial"/>
          <w:b/>
          <w:bCs/>
        </w:rPr>
        <w:t xml:space="preserve"> содержание малых архитектурных </w:t>
      </w:r>
      <w:r w:rsidRPr="00FF3B04">
        <w:rPr>
          <w:rFonts w:ascii="Arial" w:hAnsi="Arial" w:cs="Arial"/>
          <w:b/>
          <w:bCs/>
        </w:rPr>
        <w:t>форм и содержание элементов внешнего благоустройства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3.4.1. Физические или юридические лица обязаны содержать малые архитектурные формы и временные сооружения, производить их ремонт и окраску</w:t>
      </w:r>
      <w:r w:rsidRPr="00FF3B04">
        <w:rPr>
          <w:rFonts w:ascii="Arial" w:hAnsi="Arial" w:cs="Arial"/>
          <w:color w:val="FF0000"/>
        </w:rPr>
        <w:t xml:space="preserve">, </w:t>
      </w:r>
      <w:r w:rsidRPr="00FF3B04">
        <w:rPr>
          <w:rFonts w:ascii="Arial" w:hAnsi="Arial" w:cs="Arial"/>
        </w:rPr>
        <w:t>согласовывая колеры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3.4.2. Окраску киосков, павильонов, палаток, тележек, лотков, столиков, заборов, газонных ограждений и ограждений тротуаров, павильонов ожидания </w:t>
      </w:r>
      <w:r w:rsidRPr="00FF3B04">
        <w:rPr>
          <w:rFonts w:ascii="Arial" w:hAnsi="Arial" w:cs="Arial"/>
        </w:rPr>
        <w:lastRenderedPageBreak/>
        <w:t>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3.4.4. Установка всякого рода вывесок разрешается только после согласования эскизов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3.4.5. Расклейка газет, афиш, плакатов, различного рода объявлений и реклам разрешается только на специально установленных стендах.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3.4.10.</w:t>
      </w:r>
      <w:r w:rsidRPr="00FF3B04">
        <w:rPr>
          <w:rFonts w:ascii="Arial" w:hAnsi="Arial" w:cs="Arial"/>
          <w:b/>
          <w:bCs/>
        </w:rPr>
        <w:t xml:space="preserve"> </w:t>
      </w:r>
      <w:r w:rsidRPr="00FF3B04">
        <w:rPr>
          <w:rFonts w:ascii="Arial" w:hAnsi="Arial" w:cs="Arial"/>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3.4.12. Расположение хозяйственных построек на территории частных домовладений допускается на расстоянии не менее 1 метра от границ участка.</w:t>
      </w:r>
    </w:p>
    <w:p w:rsidR="009F2FC4" w:rsidRPr="00FF3B04" w:rsidRDefault="009F2FC4" w:rsidP="00743C64">
      <w:pPr>
        <w:autoSpaceDE w:val="0"/>
        <w:autoSpaceDN w:val="0"/>
        <w:adjustRightInd w:val="0"/>
        <w:ind w:firstLine="540"/>
        <w:jc w:val="center"/>
        <w:rPr>
          <w:rFonts w:ascii="Arial" w:hAnsi="Arial" w:cs="Arial"/>
        </w:rPr>
      </w:pPr>
    </w:p>
    <w:p w:rsidR="002028B6" w:rsidRPr="00FF3B04" w:rsidRDefault="002028B6" w:rsidP="00743C64">
      <w:pPr>
        <w:autoSpaceDE w:val="0"/>
        <w:autoSpaceDN w:val="0"/>
        <w:adjustRightInd w:val="0"/>
        <w:ind w:firstLine="540"/>
        <w:jc w:val="center"/>
        <w:rPr>
          <w:rFonts w:ascii="Arial" w:hAnsi="Arial" w:cs="Arial"/>
          <w:b/>
          <w:bCs/>
        </w:rPr>
      </w:pPr>
      <w:r w:rsidRPr="00FF3B04">
        <w:rPr>
          <w:rFonts w:ascii="Arial" w:hAnsi="Arial" w:cs="Arial"/>
          <w:b/>
          <w:bCs/>
        </w:rPr>
        <w:t>3.5. На территории поселения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FF3B04" w:rsidRDefault="002028B6" w:rsidP="002028B6">
      <w:pPr>
        <w:autoSpaceDE w:val="0"/>
        <w:autoSpaceDN w:val="0"/>
        <w:adjustRightInd w:val="0"/>
        <w:ind w:firstLine="708"/>
        <w:jc w:val="both"/>
        <w:rPr>
          <w:rFonts w:ascii="Arial" w:hAnsi="Arial" w:cs="Arial"/>
          <w:color w:val="0000FF"/>
        </w:rPr>
      </w:pPr>
      <w:r w:rsidRPr="00FF3B04">
        <w:rPr>
          <w:rFonts w:ascii="Arial" w:hAnsi="Arial" w:cs="Arial"/>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FF3B04">
        <w:rPr>
          <w:rFonts w:ascii="Arial" w:hAnsi="Arial" w:cs="Arial"/>
          <w:color w:val="0000FF"/>
        </w:rPr>
        <w:t xml:space="preserve">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FF3B04">
        <w:rPr>
          <w:rFonts w:ascii="Arial" w:hAnsi="Arial" w:cs="Arial"/>
          <w:b/>
          <w:bCs/>
          <w:color w:val="0000FF"/>
        </w:rPr>
        <w:t xml:space="preserve"> </w:t>
      </w:r>
      <w:r w:rsidRPr="00FF3B04">
        <w:rPr>
          <w:rFonts w:ascii="Arial" w:hAnsi="Arial" w:cs="Arial"/>
        </w:rPr>
        <w:t>А также складировать бытовые отходы  и мусор на лестничных клетках, чердаках и  подвалах многоквартирных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3.5.11. Лицам и специализированным организациям, осуществляющим уборку отходов, допускать переполнение мусорных контейнеров и урн;</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FF3B04" w:rsidRDefault="002028B6" w:rsidP="002028B6">
      <w:pPr>
        <w:autoSpaceDE w:val="0"/>
        <w:autoSpaceDN w:val="0"/>
        <w:adjustRightInd w:val="0"/>
        <w:ind w:firstLine="540"/>
        <w:jc w:val="both"/>
        <w:rPr>
          <w:rFonts w:ascii="Arial" w:hAnsi="Arial" w:cs="Arial"/>
          <w:bCs/>
        </w:rPr>
      </w:pPr>
      <w:r w:rsidRPr="00FF3B04">
        <w:rPr>
          <w:rFonts w:ascii="Arial" w:hAnsi="Arial" w:cs="Arial"/>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FF3B04">
        <w:rPr>
          <w:rFonts w:ascii="Arial" w:hAnsi="Arial" w:cs="Arial"/>
          <w:bCs/>
        </w:rPr>
        <w:t>не более 15 дней дров, угля, сена;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3.5.15. Заниматься огородничеством в местах, не отведенных для этих целей;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3.5.16. Производить работы по озеленению территорий общего пользования без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3.5.17. Ломать и повреждать объекты внешнего благоустройства (детские площадки, скамейки, урны, бордюры, ограждения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3.5.18. Повреждать информационные щиты, таблички, номерные знаки строений;</w:t>
      </w:r>
    </w:p>
    <w:p w:rsidR="002028B6" w:rsidRPr="00FF3B04" w:rsidRDefault="002028B6" w:rsidP="002028B6">
      <w:pPr>
        <w:autoSpaceDE w:val="0"/>
        <w:autoSpaceDN w:val="0"/>
        <w:adjustRightInd w:val="0"/>
        <w:ind w:firstLine="540"/>
        <w:jc w:val="both"/>
        <w:rPr>
          <w:rFonts w:ascii="Arial" w:hAnsi="Arial" w:cs="Arial"/>
          <w:u w:val="single"/>
        </w:rPr>
      </w:pPr>
      <w:r w:rsidRPr="00FF3B04">
        <w:rPr>
          <w:rFonts w:ascii="Arial" w:hAnsi="Arial" w:cs="Arial"/>
        </w:rPr>
        <w:t>3.5.19. Производить торговлю в неустановленных местах.</w:t>
      </w:r>
    </w:p>
    <w:p w:rsidR="002028B6" w:rsidRPr="00FF3B04" w:rsidRDefault="002028B6" w:rsidP="002028B6">
      <w:pPr>
        <w:ind w:firstLine="540"/>
        <w:rPr>
          <w:rFonts w:ascii="Arial" w:hAnsi="Arial" w:cs="Arial"/>
        </w:rPr>
      </w:pPr>
      <w:r w:rsidRPr="00FF3B04">
        <w:rPr>
          <w:rFonts w:ascii="Arial" w:hAnsi="Arial" w:cs="Arial"/>
        </w:rPr>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3.5.22. Засорять канализационные, водопроводные колодцы и другие инженерные коммуникации;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3.5.23. Самовольное переоборудование фасадов зданий и сооружений;</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3.5.24</w:t>
      </w:r>
      <w:r w:rsidR="002028B6" w:rsidRPr="00FF3B04">
        <w:rPr>
          <w:rFonts w:ascii="Arial" w:hAnsi="Arial" w:cs="Arial"/>
        </w:rPr>
        <w:t xml:space="preserve">. Проезд транспортных средств по пешеходным тротуарам, газонам и клумбам. </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3.5.25</w:t>
      </w:r>
      <w:r w:rsidR="002028B6" w:rsidRPr="00FF3B04">
        <w:rPr>
          <w:rFonts w:ascii="Arial" w:hAnsi="Arial" w:cs="Arial"/>
        </w:rPr>
        <w:t>. Осуществлять остановку, стоянку транспортных средств на газонах;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Не допускается парковка транспортных средств с частичным заездом на тротуар, газоны, под окнами и балконами жилых домов ближе 5 метров.</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3.5.26</w:t>
      </w:r>
      <w:r w:rsidR="002028B6" w:rsidRPr="00FF3B04">
        <w:rPr>
          <w:rFonts w:ascii="Arial" w:hAnsi="Arial" w:cs="Arial"/>
        </w:rPr>
        <w:t>.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sidRPr="00FF3B04">
        <w:rPr>
          <w:rFonts w:ascii="Arial" w:hAnsi="Arial" w:cs="Arial"/>
        </w:rPr>
        <w:t>в и своевременной уборке улично-</w:t>
      </w:r>
      <w:r w:rsidR="002028B6" w:rsidRPr="00FF3B04">
        <w:rPr>
          <w:rFonts w:ascii="Arial" w:hAnsi="Arial" w:cs="Arial"/>
        </w:rPr>
        <w:t>дорожной сети;</w:t>
      </w:r>
    </w:p>
    <w:p w:rsidR="002028B6" w:rsidRPr="00FF3B04" w:rsidRDefault="00743C64" w:rsidP="002028B6">
      <w:pPr>
        <w:autoSpaceDE w:val="0"/>
        <w:autoSpaceDN w:val="0"/>
        <w:adjustRightInd w:val="0"/>
        <w:ind w:firstLine="540"/>
        <w:jc w:val="both"/>
        <w:rPr>
          <w:rFonts w:ascii="Arial" w:hAnsi="Arial" w:cs="Arial"/>
        </w:rPr>
      </w:pPr>
      <w:r>
        <w:rPr>
          <w:rFonts w:ascii="Arial" w:hAnsi="Arial" w:cs="Arial"/>
        </w:rPr>
        <w:t>3.5.27</w:t>
      </w:r>
      <w:r w:rsidR="002028B6" w:rsidRPr="00FF3B04">
        <w:rPr>
          <w:rFonts w:ascii="Arial" w:hAnsi="Arial" w:cs="Arial"/>
        </w:rPr>
        <w:t>.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 xml:space="preserve"> 3.5.28</w:t>
      </w:r>
      <w:r w:rsidR="002028B6" w:rsidRPr="00FF3B04">
        <w:rPr>
          <w:rFonts w:ascii="Arial" w:hAnsi="Arial" w:cs="Arial"/>
        </w:rPr>
        <w:t>.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2028B6" w:rsidRPr="00FF3B04" w:rsidRDefault="002028B6" w:rsidP="00E5284A">
      <w:pPr>
        <w:jc w:val="both"/>
        <w:rPr>
          <w:rFonts w:ascii="Arial" w:hAnsi="Arial" w:cs="Arial"/>
        </w:rPr>
      </w:pPr>
      <w:r w:rsidRPr="00FF3B04">
        <w:rPr>
          <w:rFonts w:ascii="Arial" w:hAnsi="Arial" w:cs="Arial"/>
          <w:color w:val="0000FF"/>
        </w:rPr>
        <w:t xml:space="preserve">          </w:t>
      </w:r>
      <w:r w:rsidR="00743C64">
        <w:rPr>
          <w:rFonts w:ascii="Arial" w:hAnsi="Arial" w:cs="Arial"/>
        </w:rPr>
        <w:t>3.5.29</w:t>
      </w:r>
      <w:r w:rsidRPr="00FF3B04">
        <w:rPr>
          <w:rFonts w:ascii="Arial" w:hAnsi="Arial" w:cs="Arial"/>
        </w:rPr>
        <w:t>.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2028B6" w:rsidRPr="00FF3B04" w:rsidRDefault="00743C64" w:rsidP="00E5284A">
      <w:pPr>
        <w:ind w:firstLine="540"/>
        <w:jc w:val="both"/>
        <w:rPr>
          <w:rFonts w:ascii="Arial" w:hAnsi="Arial" w:cs="Arial"/>
        </w:rPr>
      </w:pPr>
      <w:r>
        <w:rPr>
          <w:rFonts w:ascii="Arial" w:hAnsi="Arial" w:cs="Arial"/>
        </w:rPr>
        <w:t>3.5.30</w:t>
      </w:r>
      <w:r w:rsidR="002028B6" w:rsidRPr="00FF3B04">
        <w:rPr>
          <w:rFonts w:ascii="Arial" w:hAnsi="Arial" w:cs="Arial"/>
        </w:rPr>
        <w:t>.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FF3B04" w:rsidRDefault="00743C64" w:rsidP="00E5284A">
      <w:pPr>
        <w:ind w:firstLine="540"/>
        <w:jc w:val="both"/>
        <w:rPr>
          <w:rFonts w:ascii="Arial" w:hAnsi="Arial" w:cs="Arial"/>
        </w:rPr>
      </w:pPr>
      <w:r>
        <w:rPr>
          <w:rFonts w:ascii="Arial" w:hAnsi="Arial" w:cs="Arial"/>
        </w:rPr>
        <w:t>3.5.31</w:t>
      </w:r>
      <w:r w:rsidR="002028B6" w:rsidRPr="00FF3B04">
        <w:rPr>
          <w:rFonts w:ascii="Arial" w:hAnsi="Arial" w:cs="Arial"/>
        </w:rPr>
        <w:t>.  Загрязнение территорий предприятий, учреждений, организаций  и иных хозяйствующих субъектов  бытовым и прочим мусором.</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3.5.32</w:t>
      </w:r>
      <w:r w:rsidR="002028B6" w:rsidRPr="00FF3B04">
        <w:rPr>
          <w:rFonts w:ascii="Arial" w:hAnsi="Arial" w:cs="Arial"/>
        </w:rPr>
        <w:t>.  Оставлять открытыми люки смотровых колодцев и камер на инженерных подземных сооружениях и коммуникациях.</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t>3.5.33</w:t>
      </w:r>
      <w:r w:rsidR="002028B6" w:rsidRPr="00FF3B04">
        <w:rPr>
          <w:rFonts w:ascii="Arial" w:hAnsi="Arial" w:cs="Arial"/>
        </w:rPr>
        <w:t>. Допускать произрастание карантинных растений (амброзия полыннолистная, повелики</w:t>
      </w:r>
      <w:r>
        <w:rPr>
          <w:rFonts w:ascii="Arial" w:hAnsi="Arial" w:cs="Arial"/>
        </w:rPr>
        <w:t xml:space="preserve"> и др.</w:t>
      </w:r>
      <w:r w:rsidR="002028B6" w:rsidRPr="00FF3B04">
        <w:rPr>
          <w:rFonts w:ascii="Arial" w:hAnsi="Arial" w:cs="Arial"/>
        </w:rPr>
        <w:t>).</w:t>
      </w:r>
    </w:p>
    <w:p w:rsidR="002028B6" w:rsidRPr="00FF3B04" w:rsidRDefault="00743C64" w:rsidP="00E5284A">
      <w:pPr>
        <w:autoSpaceDE w:val="0"/>
        <w:autoSpaceDN w:val="0"/>
        <w:adjustRightInd w:val="0"/>
        <w:ind w:firstLine="540"/>
        <w:jc w:val="both"/>
        <w:rPr>
          <w:rFonts w:ascii="Arial" w:hAnsi="Arial" w:cs="Arial"/>
        </w:rPr>
      </w:pPr>
      <w:r>
        <w:rPr>
          <w:rFonts w:ascii="Arial" w:hAnsi="Arial" w:cs="Arial"/>
        </w:rPr>
        <w:lastRenderedPageBreak/>
        <w:t>3.5.34</w:t>
      </w:r>
      <w:r w:rsidR="002028B6" w:rsidRPr="00FF3B04">
        <w:rPr>
          <w:rFonts w:ascii="Arial" w:hAnsi="Arial" w:cs="Arial"/>
        </w:rPr>
        <w:t>.  Изъятие природных ресурсов (грунт, песок, чернозем и т.д.) на т</w:t>
      </w:r>
      <w:r>
        <w:rPr>
          <w:rFonts w:ascii="Arial" w:hAnsi="Arial" w:cs="Arial"/>
        </w:rPr>
        <w:t xml:space="preserve">ерритории сельского поселения </w:t>
      </w:r>
      <w:r w:rsidR="002028B6" w:rsidRPr="00FF3B04">
        <w:rPr>
          <w:rFonts w:ascii="Arial" w:hAnsi="Arial" w:cs="Arial"/>
        </w:rPr>
        <w:t xml:space="preserve">без полученного в установленном порядке разрешения. </w:t>
      </w:r>
    </w:p>
    <w:p w:rsidR="002028B6" w:rsidRPr="00FF3B04" w:rsidRDefault="002028B6"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center"/>
        <w:rPr>
          <w:rFonts w:ascii="Arial" w:hAnsi="Arial" w:cs="Arial"/>
          <w:b/>
          <w:bCs/>
        </w:rPr>
      </w:pPr>
      <w:r w:rsidRPr="00FF3B04">
        <w:rPr>
          <w:rFonts w:ascii="Arial" w:hAnsi="Arial" w:cs="Arial"/>
          <w:b/>
          <w:bCs/>
        </w:rPr>
        <w:t>4. О</w:t>
      </w:r>
      <w:r w:rsidR="002E22CB" w:rsidRPr="00FF3B04">
        <w:rPr>
          <w:rFonts w:ascii="Arial" w:hAnsi="Arial" w:cs="Arial"/>
          <w:b/>
          <w:bCs/>
        </w:rPr>
        <w:t xml:space="preserve">собенности уборки территории сельского поселения в весенне-летний  и осенне-зимний периоды </w:t>
      </w:r>
    </w:p>
    <w:p w:rsidR="002028B6" w:rsidRPr="00FF3B04" w:rsidRDefault="002028B6" w:rsidP="002028B6">
      <w:pPr>
        <w:autoSpaceDE w:val="0"/>
        <w:autoSpaceDN w:val="0"/>
        <w:adjustRightInd w:val="0"/>
        <w:ind w:firstLine="540"/>
        <w:jc w:val="both"/>
        <w:rPr>
          <w:rFonts w:ascii="Arial" w:hAnsi="Arial" w:cs="Arial"/>
          <w:b/>
          <w:bCs/>
        </w:rPr>
      </w:pPr>
      <w:r w:rsidRPr="00FF3B04">
        <w:rPr>
          <w:rFonts w:ascii="Arial" w:hAnsi="Arial" w:cs="Arial"/>
          <w:b/>
          <w:bCs/>
        </w:rPr>
        <w:t>4.1. Уборка территории  сельского поселения в весенне-летний период.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Default="002028B6" w:rsidP="002028B6">
      <w:pPr>
        <w:autoSpaceDE w:val="0"/>
        <w:autoSpaceDN w:val="0"/>
        <w:adjustRightInd w:val="0"/>
        <w:ind w:firstLine="540"/>
        <w:jc w:val="both"/>
        <w:rPr>
          <w:rFonts w:ascii="Arial" w:hAnsi="Arial" w:cs="Arial"/>
        </w:rPr>
      </w:pPr>
      <w:r w:rsidRPr="00FF3B04">
        <w:rPr>
          <w:rFonts w:ascii="Arial" w:hAnsi="Arial" w:cs="Arial"/>
        </w:rPr>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743C64" w:rsidRPr="00FF3B04" w:rsidRDefault="00743C64" w:rsidP="002028B6">
      <w:pPr>
        <w:autoSpaceDE w:val="0"/>
        <w:autoSpaceDN w:val="0"/>
        <w:adjustRightInd w:val="0"/>
        <w:ind w:firstLine="540"/>
        <w:jc w:val="both"/>
        <w:rPr>
          <w:rFonts w:ascii="Arial" w:hAnsi="Arial" w:cs="Arial"/>
        </w:rPr>
      </w:pPr>
    </w:p>
    <w:p w:rsidR="002028B6" w:rsidRPr="00FF3B04" w:rsidRDefault="002028B6" w:rsidP="00823C3E">
      <w:pPr>
        <w:tabs>
          <w:tab w:val="left" w:pos="3119"/>
        </w:tabs>
        <w:autoSpaceDE w:val="0"/>
        <w:autoSpaceDN w:val="0"/>
        <w:adjustRightInd w:val="0"/>
        <w:ind w:firstLine="540"/>
        <w:jc w:val="both"/>
        <w:rPr>
          <w:rFonts w:ascii="Arial" w:hAnsi="Arial" w:cs="Arial"/>
          <w:b/>
          <w:bCs/>
        </w:rPr>
      </w:pPr>
      <w:r w:rsidRPr="00FF3B04">
        <w:rPr>
          <w:rFonts w:ascii="Arial" w:hAnsi="Arial" w:cs="Arial"/>
          <w:b/>
          <w:bCs/>
        </w:rPr>
        <w:t>4.2. Уборка территории  сельского поселения в осенне-зимний период.</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4.2.1. Уборка территории сельского поселения в осенне-зимний период предусматривает   выполнение работ, связанных с удалением гололеда, снега и снежно</w:t>
      </w:r>
      <w:r w:rsidR="00743C64">
        <w:rPr>
          <w:rFonts w:ascii="Arial" w:hAnsi="Arial" w:cs="Arial"/>
        </w:rPr>
        <w:t xml:space="preserve">-ледяных образований и мусора </w:t>
      </w:r>
      <w:r w:rsidRPr="00FF3B04">
        <w:rPr>
          <w:rFonts w:ascii="Arial" w:hAnsi="Arial" w:cs="Arial"/>
        </w:rPr>
        <w:t>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FF3B04">
        <w:rPr>
          <w:rFonts w:ascii="Arial" w:hAnsi="Arial" w:cs="Arial"/>
        </w:rPr>
        <w:t>,</w:t>
      </w:r>
      <w:r w:rsidRPr="00FF3B04">
        <w:rPr>
          <w:rFonts w:ascii="Arial" w:hAnsi="Arial" w:cs="Arial"/>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r w:rsidR="00177DC2"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4.2.3 На площадки для временного складирования снега запрещается вывозить твердые бытовые отходы, строительный и крупногабаритный мусор.</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4.2.4. Тротуары придомовой территории и внутриквартальные проезды должны быть очищены от снега и наледи.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4.2.6. Уборка снега у зданий наиболее посещаемых мест, предприятий торговли, больниц, аптек, на маршрутах движения пассажирского тра</w:t>
      </w:r>
      <w:r w:rsidR="00F01851" w:rsidRPr="00FF3B04">
        <w:rPr>
          <w:rFonts w:ascii="Arial" w:hAnsi="Arial" w:cs="Arial"/>
        </w:rPr>
        <w:t xml:space="preserve">нспорта, автобусных остановках </w:t>
      </w:r>
      <w:r w:rsidRPr="00FF3B04">
        <w:rPr>
          <w:rFonts w:ascii="Arial" w:hAnsi="Arial" w:cs="Arial"/>
        </w:rPr>
        <w:t xml:space="preserve">проводится в течение суток с момента окончания снегопада, включая выходные и праздничные дни.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4.2.11.  При производстве зимних уборочных работ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складирование снега и сколотого льда на трассах тепловых сетей, в тепловых камерах, смотровых и ливневых колодцах;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складирование снега около стен жилых домов (зданий, сооружений), завоз снега во дворы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5. С</w:t>
      </w:r>
      <w:r w:rsidR="00823C3E" w:rsidRPr="00FF3B04">
        <w:rPr>
          <w:rFonts w:ascii="Arial" w:hAnsi="Arial" w:cs="Arial"/>
          <w:b/>
          <w:bCs/>
        </w:rPr>
        <w:t xml:space="preserve">одержание объектов дорожной инфраструктуры сельского поселения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FF3B04" w:rsidRDefault="002028B6"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6. Б</w:t>
      </w:r>
      <w:r w:rsidR="005D680F" w:rsidRPr="00FF3B04">
        <w:rPr>
          <w:rFonts w:ascii="Arial" w:hAnsi="Arial" w:cs="Arial"/>
          <w:b/>
          <w:bCs/>
        </w:rPr>
        <w:t xml:space="preserve">лагоустройство территории сельского поселения при производстве земляных работ </w:t>
      </w:r>
    </w:p>
    <w:p w:rsidR="002028B6" w:rsidRPr="00FF3B04" w:rsidRDefault="002028B6" w:rsidP="002028B6">
      <w:pPr>
        <w:autoSpaceDE w:val="0"/>
        <w:autoSpaceDN w:val="0"/>
        <w:adjustRightInd w:val="0"/>
        <w:ind w:firstLine="540"/>
        <w:jc w:val="both"/>
        <w:rPr>
          <w:rFonts w:ascii="Arial" w:hAnsi="Arial" w:cs="Arial"/>
          <w:i/>
          <w:iCs/>
        </w:rPr>
      </w:pPr>
      <w:r w:rsidRPr="00FF3B04">
        <w:rPr>
          <w:rFonts w:ascii="Arial" w:hAnsi="Arial" w:cs="Arial"/>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w:t>
      </w:r>
      <w:r w:rsidRPr="00FF3B04">
        <w:rPr>
          <w:rFonts w:ascii="Arial" w:hAnsi="Arial" w:cs="Arial"/>
        </w:rPr>
        <w:lastRenderedPageBreak/>
        <w:t>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6.4. Прокладка напорных коммуникации под проезжей частью улиц, кроме пересечений не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 До начала производства работ по разрытию необходимо: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6.9.1. Установить дорожные знаки в соответствии с согласованной схемой;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6.9.4. Оформить при необходимости в установленном порядке и осуществить снос или пересадку зеленых насаждений. В случае, когда при ремонте или </w:t>
      </w:r>
      <w:r w:rsidRPr="00FF3B04">
        <w:rPr>
          <w:rFonts w:ascii="Arial" w:hAnsi="Arial" w:cs="Arial"/>
        </w:rPr>
        <w:lastRenderedPageBreak/>
        <w:t>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6.11. В разрешении устанавливаются сроки и условия производства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80BC1" w:rsidRDefault="002028B6" w:rsidP="002028B6">
      <w:pPr>
        <w:autoSpaceDE w:val="0"/>
        <w:autoSpaceDN w:val="0"/>
        <w:adjustRightInd w:val="0"/>
        <w:ind w:firstLine="540"/>
        <w:jc w:val="both"/>
        <w:rPr>
          <w:rFonts w:ascii="Arial" w:hAnsi="Arial" w:cs="Arial"/>
          <w:color w:val="000000" w:themeColor="text1"/>
        </w:rPr>
      </w:pPr>
      <w:r w:rsidRPr="00680BC1">
        <w:rPr>
          <w:rFonts w:ascii="Arial" w:hAnsi="Arial" w:cs="Arial"/>
          <w:color w:val="000000" w:themeColor="text1"/>
        </w:rPr>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6.16.</w:t>
      </w:r>
      <w:r w:rsidRPr="00FF3B04">
        <w:rPr>
          <w:rFonts w:ascii="Arial" w:hAnsi="Arial" w:cs="Arial"/>
          <w:color w:val="FF0000"/>
        </w:rPr>
        <w:t xml:space="preserve"> </w:t>
      </w:r>
      <w:r w:rsidRPr="00FF3B04">
        <w:rPr>
          <w:rFonts w:ascii="Arial" w:hAnsi="Arial" w:cs="Arial"/>
        </w:rPr>
        <w:t>Траншеи на газонах засыпаются местным грунтом с уплотнением, восстановлением плодородного слоя и посевом травы.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Из открытых траншей и кюветов грунт подлежит вывозу в специально отведенные места.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6.18. При засыпке траншеи некондиционным грунтом без необходимого уплотнения или иных нарушениях правил производства земляных работ уполном</w:t>
      </w:r>
      <w:r w:rsidR="00680BC1">
        <w:rPr>
          <w:rFonts w:ascii="Arial" w:hAnsi="Arial" w:cs="Arial"/>
        </w:rPr>
        <w:t>оченные должностные лица органа</w:t>
      </w:r>
      <w:r w:rsidRPr="00FF3B04">
        <w:rPr>
          <w:rFonts w:ascii="Arial" w:hAnsi="Arial" w:cs="Arial"/>
        </w:rPr>
        <w:t xml:space="preserve"> местного самоуправления имеют право составить протокол для привлечения виновных лиц к административной ответственности.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6.23. По окончании работ исполнитель земляных работ обязан произвести уборку излишнего грунта и материалов.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FF3B04" w:rsidRDefault="002028B6" w:rsidP="002028B6">
      <w:pPr>
        <w:autoSpaceDE w:val="0"/>
        <w:autoSpaceDN w:val="0"/>
        <w:adjustRightInd w:val="0"/>
        <w:ind w:firstLine="540"/>
        <w:jc w:val="both"/>
        <w:rPr>
          <w:rFonts w:ascii="Arial" w:hAnsi="Arial" w:cs="Arial"/>
        </w:rPr>
      </w:pPr>
    </w:p>
    <w:p w:rsidR="002028B6" w:rsidRPr="00FF3B04" w:rsidRDefault="002028B6" w:rsidP="002028B6">
      <w:pPr>
        <w:autoSpaceDE w:val="0"/>
        <w:autoSpaceDN w:val="0"/>
        <w:adjustRightInd w:val="0"/>
        <w:ind w:firstLine="720"/>
        <w:jc w:val="center"/>
        <w:outlineLvl w:val="1"/>
        <w:rPr>
          <w:rFonts w:ascii="Arial" w:hAnsi="Arial" w:cs="Arial"/>
          <w:b/>
          <w:bCs/>
        </w:rPr>
      </w:pPr>
      <w:r w:rsidRPr="00FF3B04">
        <w:rPr>
          <w:rFonts w:ascii="Arial" w:hAnsi="Arial" w:cs="Arial"/>
        </w:rPr>
        <w:t xml:space="preserve"> </w:t>
      </w:r>
      <w:r w:rsidRPr="00FF3B04">
        <w:rPr>
          <w:rFonts w:ascii="Arial" w:hAnsi="Arial" w:cs="Arial"/>
          <w:b/>
          <w:bCs/>
        </w:rPr>
        <w:t>7. Озеленение и содержание зеленых насаждений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следят за сохранностью деревьев, кустарников, газонов и цветников;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7.6. Допускается обрезка кроны деревьев: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w:t>
      </w:r>
      <w:r w:rsidRPr="00FF3B04">
        <w:rPr>
          <w:rFonts w:ascii="Arial" w:hAnsi="Arial" w:cs="Arial"/>
        </w:rPr>
        <w:lastRenderedPageBreak/>
        <w:t>соответствующего нормам уровня освещенности помещений и на обеспечение безопасности движения транспорта и пешеходов;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Все виды обрезки деревьев производятся только после оформления соответствующего разрешения администрации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7.8. Снос зеленых насаждений допускается: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для восстановления уровня освещенности помещений, соответствующего нормативам;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при осветлении приусадебных участков от затемнения по периметру до 8 метров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 Вырубать и повреждать деревья, кустарники, снимать кору, срывать листья, цветы.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7.9.2. Подвешивать к деревьям гамаки, качели, веревки для сушки белья и др.</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7.9.5. Складировать на площадках зеленых насаждений строительные материалы, дрова, уголь и другие предметы, разбивать огороды.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7.9.6. Снимать плодородный слой почвы, мох.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7.9.7. Уничтожать скворечники, муравейники, гнезда, норы и другие места обитания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7.9.8. Разводить костры.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7.9.9. Осуществлять захоронение домашних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7.9.11. Самовольная посадка деревьев, кустарников.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7.9.12. Разрушать и вытаптывать газоны и клумбы.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7.9.14. Выпас на территории зеленых насаждений домашних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7.9.15. Высаживать деревья и кустарники:</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вблизи наружных стен зданий и сооружений менее чем на 5 м и 1,5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края тротуаров и садовых дорожек менее чем на 0,7 м и 0,5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края проезжей части улиц, кромок укрепленных обочин дорог или бровок канав менее чем на 2 м и 1 м соответственно;</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мачт и опор осветительной сети, мостовых опор и эстакад менее чем на 4 м;</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от подземных инженерных сетей и наружных сетей менее чем на 3 м до оси дерева и 1,5 м до оси кустарника;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на участках прохождения подземных кабельных линий на расстоянии 1 м с каждой стороны от крайних кабелей.</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8. С</w:t>
      </w:r>
      <w:r w:rsidR="00957E9F" w:rsidRPr="00FF3B04">
        <w:rPr>
          <w:rFonts w:ascii="Arial" w:hAnsi="Arial" w:cs="Arial"/>
          <w:b/>
          <w:bCs/>
        </w:rPr>
        <w:t xml:space="preserve">одержание животных на территории сельского поселения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8.2. Не допускается содержание домашних животных в местах общего пользования многоквартирных жилых домов.</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8.3. Запрещается передвижение сельскохозяйственных животных на территории сельского поселения без сопровождающих 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 Уборка экскрементов домашних животных в местах общего пользования производится немедленно хозяевами животных.</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lastRenderedPageBreak/>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FF3B04" w:rsidRDefault="002028B6" w:rsidP="002028B6">
      <w:pPr>
        <w:ind w:firstLine="540"/>
        <w:rPr>
          <w:rFonts w:ascii="Arial" w:hAnsi="Arial" w:cs="Arial"/>
        </w:rPr>
      </w:pPr>
      <w:r w:rsidRPr="00FF3B04">
        <w:rPr>
          <w:rFonts w:ascii="Arial" w:hAnsi="Arial" w:cs="Arial"/>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FF3B04" w:rsidRDefault="00203ED3" w:rsidP="002028B6">
      <w:pPr>
        <w:autoSpaceDE w:val="0"/>
        <w:autoSpaceDN w:val="0"/>
        <w:adjustRightInd w:val="0"/>
        <w:ind w:firstLine="720"/>
        <w:jc w:val="center"/>
        <w:outlineLvl w:val="0"/>
        <w:rPr>
          <w:rFonts w:ascii="Arial" w:hAnsi="Arial" w:cs="Arial"/>
          <w:b/>
          <w:bCs/>
        </w:rPr>
      </w:pPr>
    </w:p>
    <w:p w:rsidR="002028B6" w:rsidRPr="00FF3B04" w:rsidRDefault="002028B6" w:rsidP="002028B6">
      <w:pPr>
        <w:autoSpaceDE w:val="0"/>
        <w:autoSpaceDN w:val="0"/>
        <w:adjustRightInd w:val="0"/>
        <w:ind w:firstLine="720"/>
        <w:jc w:val="center"/>
        <w:outlineLvl w:val="0"/>
        <w:rPr>
          <w:rFonts w:ascii="Arial" w:hAnsi="Arial" w:cs="Arial"/>
          <w:b/>
          <w:bCs/>
        </w:rPr>
      </w:pPr>
      <w:r w:rsidRPr="00FF3B04">
        <w:rPr>
          <w:rFonts w:ascii="Arial" w:hAnsi="Arial" w:cs="Arial"/>
          <w:b/>
          <w:bCs/>
        </w:rPr>
        <w:t>9. О</w:t>
      </w:r>
      <w:r w:rsidR="009F2D16" w:rsidRPr="00FF3B04">
        <w:rPr>
          <w:rFonts w:ascii="Arial" w:hAnsi="Arial" w:cs="Arial"/>
          <w:b/>
          <w:bCs/>
        </w:rPr>
        <w:t xml:space="preserve">тветственность за нарушение настоящих Правил </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sidRPr="00FF3B04">
        <w:rPr>
          <w:rFonts w:ascii="Arial" w:hAnsi="Arial" w:cs="Arial"/>
        </w:rPr>
        <w:t>Оренбургской области</w:t>
      </w:r>
      <w:r w:rsidRPr="00FF3B04">
        <w:rPr>
          <w:rFonts w:ascii="Arial" w:hAnsi="Arial" w:cs="Arial"/>
        </w:rPr>
        <w:t>.</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9.2 Наложение штрафов и других взысканий не освобождает виновных лиц от устранения допущенных нарушений.</w:t>
      </w:r>
    </w:p>
    <w:p w:rsidR="002028B6" w:rsidRPr="00FF3B04" w:rsidRDefault="002028B6" w:rsidP="002028B6">
      <w:pPr>
        <w:autoSpaceDE w:val="0"/>
        <w:autoSpaceDN w:val="0"/>
        <w:adjustRightInd w:val="0"/>
        <w:ind w:firstLine="720"/>
        <w:jc w:val="center"/>
        <w:outlineLvl w:val="1"/>
        <w:rPr>
          <w:rFonts w:ascii="Arial" w:hAnsi="Arial" w:cs="Arial"/>
          <w:b/>
          <w:bCs/>
        </w:rPr>
      </w:pPr>
    </w:p>
    <w:p w:rsidR="002028B6" w:rsidRPr="00FF3B04" w:rsidRDefault="002028B6" w:rsidP="002028B6">
      <w:pPr>
        <w:autoSpaceDE w:val="0"/>
        <w:autoSpaceDN w:val="0"/>
        <w:adjustRightInd w:val="0"/>
        <w:ind w:firstLine="720"/>
        <w:jc w:val="center"/>
        <w:outlineLvl w:val="1"/>
        <w:rPr>
          <w:rFonts w:ascii="Arial" w:hAnsi="Arial" w:cs="Arial"/>
          <w:b/>
          <w:bCs/>
        </w:rPr>
      </w:pPr>
      <w:r w:rsidRPr="00FF3B04">
        <w:rPr>
          <w:rFonts w:ascii="Arial" w:hAnsi="Arial" w:cs="Arial"/>
          <w:b/>
          <w:bCs/>
        </w:rPr>
        <w:t>10. Заключительные положения</w:t>
      </w:r>
    </w:p>
    <w:p w:rsidR="002028B6" w:rsidRPr="00FF3B04" w:rsidRDefault="002028B6" w:rsidP="002028B6">
      <w:pPr>
        <w:autoSpaceDE w:val="0"/>
        <w:autoSpaceDN w:val="0"/>
        <w:adjustRightInd w:val="0"/>
        <w:ind w:firstLine="540"/>
        <w:jc w:val="both"/>
        <w:rPr>
          <w:rFonts w:ascii="Arial" w:hAnsi="Arial" w:cs="Arial"/>
        </w:rPr>
      </w:pPr>
      <w:r w:rsidRPr="00FF3B04">
        <w:rPr>
          <w:rFonts w:ascii="Arial" w:hAnsi="Arial" w:cs="Arial"/>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FF3B04" w:rsidRDefault="002028B6" w:rsidP="002028B6">
      <w:pPr>
        <w:ind w:left="1260" w:hanging="1260"/>
        <w:jc w:val="both"/>
        <w:rPr>
          <w:rFonts w:ascii="Arial" w:hAnsi="Arial" w:cs="Arial"/>
        </w:rPr>
      </w:pPr>
    </w:p>
    <w:p w:rsidR="002028B6" w:rsidRPr="00FF3B04" w:rsidRDefault="002028B6" w:rsidP="002028B6">
      <w:pPr>
        <w:tabs>
          <w:tab w:val="left" w:pos="2475"/>
        </w:tabs>
        <w:spacing w:after="200" w:line="276" w:lineRule="auto"/>
        <w:jc w:val="both"/>
        <w:rPr>
          <w:rFonts w:ascii="Arial" w:eastAsia="Calibri" w:hAnsi="Arial" w:cs="Arial"/>
        </w:rPr>
      </w:pPr>
    </w:p>
    <w:p w:rsidR="002028B6" w:rsidRPr="00FF3B04" w:rsidRDefault="002028B6" w:rsidP="002028B6">
      <w:pPr>
        <w:jc w:val="both"/>
        <w:rPr>
          <w:rFonts w:ascii="Arial" w:hAnsi="Arial" w:cs="Arial"/>
        </w:rPr>
      </w:pPr>
    </w:p>
    <w:p w:rsidR="004D7FBA" w:rsidRPr="00FF3B04" w:rsidRDefault="004D7FBA">
      <w:pPr>
        <w:rPr>
          <w:rFonts w:ascii="Arial" w:hAnsi="Arial" w:cs="Arial"/>
        </w:rPr>
      </w:pPr>
    </w:p>
    <w:sectPr w:rsidR="004D7FBA" w:rsidRPr="00FF3B04" w:rsidSect="00E5284A">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78C" w:rsidRDefault="0086378C" w:rsidP="000E110A">
      <w:r>
        <w:separator/>
      </w:r>
    </w:p>
  </w:endnote>
  <w:endnote w:type="continuationSeparator" w:id="1">
    <w:p w:rsidR="0086378C" w:rsidRDefault="0086378C" w:rsidP="000E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78C" w:rsidRDefault="0086378C" w:rsidP="000E110A">
      <w:r>
        <w:separator/>
      </w:r>
    </w:p>
  </w:footnote>
  <w:footnote w:type="continuationSeparator" w:id="1">
    <w:p w:rsidR="0086378C" w:rsidRDefault="0086378C" w:rsidP="000E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404B7"/>
    <w:multiLevelType w:val="hybridMultilevel"/>
    <w:tmpl w:val="55D2A952"/>
    <w:lvl w:ilvl="0" w:tplc="6CBE344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8B6"/>
    <w:rsid w:val="000047C1"/>
    <w:rsid w:val="000217E7"/>
    <w:rsid w:val="00026D95"/>
    <w:rsid w:val="000347DB"/>
    <w:rsid w:val="000508BE"/>
    <w:rsid w:val="000A2068"/>
    <w:rsid w:val="000E110A"/>
    <w:rsid w:val="00173C42"/>
    <w:rsid w:val="00177DC2"/>
    <w:rsid w:val="00181F57"/>
    <w:rsid w:val="001854AD"/>
    <w:rsid w:val="001A5A17"/>
    <w:rsid w:val="001E54EF"/>
    <w:rsid w:val="002028B6"/>
    <w:rsid w:val="00203ED3"/>
    <w:rsid w:val="00240E6A"/>
    <w:rsid w:val="0025059F"/>
    <w:rsid w:val="00297F77"/>
    <w:rsid w:val="002A320B"/>
    <w:rsid w:val="002E22CB"/>
    <w:rsid w:val="002E322C"/>
    <w:rsid w:val="002F0493"/>
    <w:rsid w:val="0030078D"/>
    <w:rsid w:val="003043F5"/>
    <w:rsid w:val="00372006"/>
    <w:rsid w:val="00372153"/>
    <w:rsid w:val="003A5F65"/>
    <w:rsid w:val="003B6901"/>
    <w:rsid w:val="003D2567"/>
    <w:rsid w:val="004139A1"/>
    <w:rsid w:val="00471E15"/>
    <w:rsid w:val="004766A5"/>
    <w:rsid w:val="004C0FA6"/>
    <w:rsid w:val="004D7FBA"/>
    <w:rsid w:val="00503869"/>
    <w:rsid w:val="00577EC0"/>
    <w:rsid w:val="00583AD0"/>
    <w:rsid w:val="00592447"/>
    <w:rsid w:val="005A7E07"/>
    <w:rsid w:val="005D44BB"/>
    <w:rsid w:val="005D680F"/>
    <w:rsid w:val="005E01EB"/>
    <w:rsid w:val="005E20AC"/>
    <w:rsid w:val="005F706E"/>
    <w:rsid w:val="006138DF"/>
    <w:rsid w:val="00661811"/>
    <w:rsid w:val="00664F51"/>
    <w:rsid w:val="00680BC1"/>
    <w:rsid w:val="006C2C79"/>
    <w:rsid w:val="00743C64"/>
    <w:rsid w:val="00750079"/>
    <w:rsid w:val="00752EA2"/>
    <w:rsid w:val="007626BF"/>
    <w:rsid w:val="007665EA"/>
    <w:rsid w:val="007C285F"/>
    <w:rsid w:val="007E7856"/>
    <w:rsid w:val="00815900"/>
    <w:rsid w:val="00823C3E"/>
    <w:rsid w:val="00831DFB"/>
    <w:rsid w:val="0086092F"/>
    <w:rsid w:val="0086378C"/>
    <w:rsid w:val="008774D1"/>
    <w:rsid w:val="00883D21"/>
    <w:rsid w:val="008858B4"/>
    <w:rsid w:val="008B1F1E"/>
    <w:rsid w:val="008B7F26"/>
    <w:rsid w:val="008D21A4"/>
    <w:rsid w:val="008D682E"/>
    <w:rsid w:val="008E66D7"/>
    <w:rsid w:val="00914CED"/>
    <w:rsid w:val="00937BEF"/>
    <w:rsid w:val="009560CE"/>
    <w:rsid w:val="00957E9F"/>
    <w:rsid w:val="00962584"/>
    <w:rsid w:val="0097725B"/>
    <w:rsid w:val="00986CE7"/>
    <w:rsid w:val="009E2040"/>
    <w:rsid w:val="009F2D16"/>
    <w:rsid w:val="009F2FC4"/>
    <w:rsid w:val="00A05876"/>
    <w:rsid w:val="00A25A8F"/>
    <w:rsid w:val="00AC6689"/>
    <w:rsid w:val="00AE1298"/>
    <w:rsid w:val="00B12A49"/>
    <w:rsid w:val="00B15CF3"/>
    <w:rsid w:val="00B2020E"/>
    <w:rsid w:val="00B830B0"/>
    <w:rsid w:val="00BE475C"/>
    <w:rsid w:val="00BF6195"/>
    <w:rsid w:val="00C27280"/>
    <w:rsid w:val="00C27F60"/>
    <w:rsid w:val="00C350E7"/>
    <w:rsid w:val="00CA09D7"/>
    <w:rsid w:val="00CB0670"/>
    <w:rsid w:val="00CB7EB6"/>
    <w:rsid w:val="00D00FED"/>
    <w:rsid w:val="00D03BAB"/>
    <w:rsid w:val="00D04B03"/>
    <w:rsid w:val="00D16353"/>
    <w:rsid w:val="00D24FCC"/>
    <w:rsid w:val="00D2584C"/>
    <w:rsid w:val="00D44D8E"/>
    <w:rsid w:val="00D70326"/>
    <w:rsid w:val="00DA580D"/>
    <w:rsid w:val="00DA6586"/>
    <w:rsid w:val="00DD192C"/>
    <w:rsid w:val="00DF597D"/>
    <w:rsid w:val="00E3500A"/>
    <w:rsid w:val="00E37ED7"/>
    <w:rsid w:val="00E51181"/>
    <w:rsid w:val="00E5284A"/>
    <w:rsid w:val="00E54D66"/>
    <w:rsid w:val="00F01851"/>
    <w:rsid w:val="00F051CA"/>
    <w:rsid w:val="00F07D4B"/>
    <w:rsid w:val="00F10045"/>
    <w:rsid w:val="00F17F63"/>
    <w:rsid w:val="00F237B8"/>
    <w:rsid w:val="00F32334"/>
    <w:rsid w:val="00F710DF"/>
    <w:rsid w:val="00F86F4A"/>
    <w:rsid w:val="00F9221C"/>
    <w:rsid w:val="00F93AB3"/>
    <w:rsid w:val="00FF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styleId="a8">
    <w:name w:val="List Paragraph"/>
    <w:basedOn w:val="a"/>
    <w:uiPriority w:val="34"/>
    <w:qFormat/>
    <w:rsid w:val="002F0493"/>
    <w:pPr>
      <w:ind w:left="720"/>
      <w:contextualSpacing/>
    </w:p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76C2-7E70-4513-8466-C7CC5B2B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25</Pages>
  <Words>11142</Words>
  <Characters>63511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69</cp:revision>
  <cp:lastPrinted>2017-04-17T11:34:00Z</cp:lastPrinted>
  <dcterms:created xsi:type="dcterms:W3CDTF">2017-03-22T04:40:00Z</dcterms:created>
  <dcterms:modified xsi:type="dcterms:W3CDTF">2017-11-24T09:28:00Z</dcterms:modified>
</cp:coreProperties>
</file>