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3" w:type="dxa"/>
        <w:tblInd w:w="-459" w:type="dxa"/>
        <w:tblLayout w:type="fixed"/>
        <w:tblLook w:val="0000"/>
      </w:tblPr>
      <w:tblGrid>
        <w:gridCol w:w="9464"/>
        <w:gridCol w:w="5209"/>
      </w:tblGrid>
      <w:tr w:rsidR="005F6686" w:rsidRPr="00E9384C" w:rsidTr="00E6121B">
        <w:trPr>
          <w:gridAfter w:val="1"/>
          <w:wAfter w:w="5209" w:type="dxa"/>
          <w:trHeight w:val="81"/>
        </w:trPr>
        <w:tc>
          <w:tcPr>
            <w:tcW w:w="9464" w:type="dxa"/>
            <w:shd w:val="clear" w:color="auto" w:fill="auto"/>
          </w:tcPr>
          <w:p w:rsidR="005F6686" w:rsidRPr="005F6686" w:rsidRDefault="005F6686" w:rsidP="00C905D9">
            <w:pPr>
              <w:shd w:val="clear" w:color="auto" w:fill="FFFFFF"/>
              <w:spacing w:line="317" w:lineRule="exact"/>
              <w:ind w:right="33"/>
              <w:jc w:val="center"/>
              <w:rPr>
                <w:rFonts w:ascii="Calibri" w:eastAsia="Times New Roman" w:hAnsi="Calibri" w:cs="Times New Roman"/>
                <w:color w:val="4F81BD" w:themeColor="accent1"/>
                <w:spacing w:val="-1"/>
                <w:sz w:val="28"/>
                <w:szCs w:val="28"/>
              </w:rPr>
            </w:pPr>
            <w:r w:rsidRPr="005F6686">
              <w:rPr>
                <w:rFonts w:ascii="Calibri" w:eastAsia="Times New Roman" w:hAnsi="Calibri" w:cs="Times New Roman"/>
                <w:color w:val="4F81BD" w:themeColor="accent1"/>
                <w:spacing w:val="-1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5F6686" w:rsidRPr="00E9384C" w:rsidTr="00E6121B">
        <w:tc>
          <w:tcPr>
            <w:tcW w:w="14673" w:type="dxa"/>
            <w:gridSpan w:val="2"/>
            <w:shd w:val="clear" w:color="auto" w:fill="auto"/>
          </w:tcPr>
          <w:p w:rsidR="005F6686" w:rsidRPr="00E9384C" w:rsidRDefault="005F6686" w:rsidP="00C905D9">
            <w:pPr>
              <w:spacing w:after="0" w:line="240" w:lineRule="auto"/>
              <w:ind w:left="1701" w:right="85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</w:t>
            </w:r>
            <w:r w:rsidR="00EF171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</w:t>
            </w: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СОВЕТ ДЕПУТАТОВ              </w:t>
            </w:r>
          </w:p>
          <w:p w:rsidR="005F6686" w:rsidRPr="00E9384C" w:rsidRDefault="005F6686" w:rsidP="00C905D9">
            <w:pPr>
              <w:spacing w:after="0" w:line="240" w:lineRule="auto"/>
              <w:ind w:right="85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МУНИЦИПАЛЬНОГО ОБРАЗОВАНИЯ САКМАРСКИЙ </w:t>
            </w:r>
          </w:p>
          <w:p w:rsidR="005F6686" w:rsidRPr="00E9384C" w:rsidRDefault="005F6686" w:rsidP="00C905D9">
            <w:pPr>
              <w:spacing w:after="0" w:line="240" w:lineRule="auto"/>
              <w:ind w:right="85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СЕЛЬСОВЕТ САКМАРСКОГО РАЙОНА</w:t>
            </w: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br/>
              <w:t xml:space="preserve">                     ОРЕНБУРГСКОЙ ОБЛАСТИ</w:t>
            </w:r>
          </w:p>
          <w:p w:rsidR="005F6686" w:rsidRPr="00E9384C" w:rsidRDefault="005F6686" w:rsidP="00C905D9">
            <w:pPr>
              <w:spacing w:after="0" w:line="240" w:lineRule="auto"/>
              <w:ind w:left="1701" w:right="85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5F6686" w:rsidRPr="00E9384C" w:rsidRDefault="005F6686" w:rsidP="00C905D9">
            <w:pPr>
              <w:spacing w:line="240" w:lineRule="auto"/>
              <w:ind w:left="1701" w:right="85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</w:t>
            </w:r>
            <w:r w:rsidR="00EF1715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</w:t>
            </w: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>РЕШЕНИЕ</w:t>
            </w:r>
          </w:p>
          <w:p w:rsidR="005F6686" w:rsidRPr="00E9384C" w:rsidRDefault="00EF1715" w:rsidP="00C905D9">
            <w:pPr>
              <w:spacing w:after="0" w:line="240" w:lineRule="auto"/>
              <w:ind w:right="85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25</w:t>
            </w:r>
            <w:r w:rsidR="005F6686">
              <w:rPr>
                <w:rFonts w:ascii="Arial" w:hAnsi="Arial" w:cs="Arial"/>
                <w:color w:val="000000" w:themeColor="text1"/>
                <w:sz w:val="32"/>
                <w:szCs w:val="32"/>
              </w:rPr>
              <w:t>.12</w:t>
            </w:r>
            <w:r w:rsidR="005F6686"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.2014                                       </w:t>
            </w:r>
            <w:r w:rsidR="005F668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           №</w:t>
            </w: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241</w:t>
            </w:r>
          </w:p>
          <w:p w:rsidR="005F6686" w:rsidRPr="005F6686" w:rsidRDefault="005F6686" w:rsidP="005F6686">
            <w:pPr>
              <w:spacing w:after="0" w:line="240" w:lineRule="auto"/>
              <w:ind w:right="85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F668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      </w:t>
            </w:r>
            <w:r w:rsidRPr="005F668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с. Сакмара</w:t>
            </w:r>
          </w:p>
          <w:p w:rsidR="005F6686" w:rsidRPr="005F6686" w:rsidRDefault="005F6686" w:rsidP="00C905D9">
            <w:pPr>
              <w:spacing w:after="0" w:line="0" w:lineRule="atLeas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F668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</w:t>
            </w:r>
          </w:p>
          <w:p w:rsidR="005F6686" w:rsidRPr="005F6686" w:rsidRDefault="005F6686" w:rsidP="005F6686">
            <w:pPr>
              <w:spacing w:after="0" w:line="120" w:lineRule="atLeast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9384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D5784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</w:t>
            </w:r>
            <w:r w:rsidRPr="005F668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О </w:t>
            </w:r>
            <w:r w:rsidRPr="005F6686">
              <w:rPr>
                <w:rFonts w:ascii="Arial" w:hAnsi="Arial" w:cs="Arial"/>
                <w:b/>
                <w:sz w:val="32"/>
                <w:szCs w:val="32"/>
              </w:rPr>
              <w:t xml:space="preserve">внесении изменений  и дополнений в решение №178 </w:t>
            </w:r>
          </w:p>
          <w:p w:rsidR="005F6686" w:rsidRDefault="00D57842" w:rsidP="005F6686">
            <w:pPr>
              <w:spacing w:after="0" w:line="120" w:lineRule="atLeast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5F6686" w:rsidRPr="005F6686">
              <w:rPr>
                <w:rFonts w:ascii="Arial" w:hAnsi="Arial" w:cs="Arial"/>
                <w:b/>
                <w:sz w:val="32"/>
                <w:szCs w:val="32"/>
              </w:rPr>
              <w:t xml:space="preserve">от 11.10.2013 г. «О создании муниципального дорожного </w:t>
            </w:r>
          </w:p>
          <w:p w:rsidR="005F6686" w:rsidRDefault="00D57842" w:rsidP="005F6686">
            <w:pPr>
              <w:spacing w:after="0" w:line="120" w:lineRule="atLeast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5F6686" w:rsidRPr="005F6686">
              <w:rPr>
                <w:rFonts w:ascii="Arial" w:hAnsi="Arial" w:cs="Arial"/>
                <w:b/>
                <w:sz w:val="32"/>
                <w:szCs w:val="32"/>
              </w:rPr>
              <w:t xml:space="preserve">фонда в муниципальном образовании Сакмарский </w:t>
            </w:r>
          </w:p>
          <w:p w:rsidR="005F6686" w:rsidRPr="005F6686" w:rsidRDefault="00D57842" w:rsidP="005F6686">
            <w:pPr>
              <w:spacing w:after="0" w:line="120" w:lineRule="atLeast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5F6686" w:rsidRPr="005F6686">
              <w:rPr>
                <w:rFonts w:ascii="Arial" w:hAnsi="Arial" w:cs="Arial"/>
                <w:b/>
                <w:sz w:val="32"/>
                <w:szCs w:val="32"/>
              </w:rPr>
              <w:t>сельсовет</w:t>
            </w:r>
            <w:r w:rsidR="005F66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6686" w:rsidRPr="005F6686">
              <w:rPr>
                <w:rFonts w:ascii="Arial" w:hAnsi="Arial" w:cs="Arial"/>
                <w:b/>
                <w:sz w:val="32"/>
                <w:szCs w:val="32"/>
              </w:rPr>
              <w:t xml:space="preserve"> Сакмарского района Оренбургской области» </w:t>
            </w:r>
          </w:p>
          <w:p w:rsidR="00E6121B" w:rsidRDefault="00E6121B" w:rsidP="00E6121B">
            <w:pPr>
              <w:shd w:val="clear" w:color="auto" w:fill="FFFFFF"/>
              <w:spacing w:line="317" w:lineRule="exact"/>
              <w:ind w:right="6094"/>
            </w:pPr>
          </w:p>
          <w:p w:rsidR="00E6121B" w:rsidRPr="00E6121B" w:rsidRDefault="00E6121B" w:rsidP="00E6121B">
            <w:pPr>
              <w:pStyle w:val="1"/>
              <w:ind w:left="0" w:firstLine="709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В целях финансового обеспечения дорожной деятельности в отношении </w:t>
            </w:r>
          </w:p>
          <w:p w:rsidR="00E6121B" w:rsidRDefault="00E6121B" w:rsidP="00E6121B">
            <w:pPr>
              <w:pStyle w:val="1"/>
              <w:tabs>
                <w:tab w:val="clear" w:pos="0"/>
              </w:tabs>
              <w:ind w:left="-142" w:firstLine="0"/>
              <w:jc w:val="both"/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</w:pPr>
            <w:r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    </w:t>
            </w: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автомобильных дорог общего пользования местного значения, в соответствии с пунктом 5 </w:t>
            </w:r>
          </w:p>
          <w:p w:rsidR="00E6121B" w:rsidRDefault="00E6121B" w:rsidP="00E6121B">
            <w:pPr>
              <w:pStyle w:val="1"/>
              <w:tabs>
                <w:tab w:val="clear" w:pos="0"/>
              </w:tabs>
              <w:ind w:left="-142" w:firstLine="0"/>
              <w:jc w:val="both"/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</w:pPr>
            <w:r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    </w:t>
            </w: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>статьи 179.4 Бюджетного кодекса Российской Федерации, статьей 14 Федерального закона</w:t>
            </w:r>
          </w:p>
          <w:p w:rsidR="00E6121B" w:rsidRDefault="00E6121B" w:rsidP="00E6121B">
            <w:pPr>
              <w:pStyle w:val="1"/>
              <w:tabs>
                <w:tab w:val="clear" w:pos="0"/>
              </w:tabs>
              <w:ind w:left="-142" w:firstLine="0"/>
              <w:jc w:val="both"/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</w:pP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   </w:t>
            </w: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от 06.10.2003 № 131-ФЗ «Об общих принципах организации местного самоуправления </w:t>
            </w:r>
          </w:p>
          <w:p w:rsidR="00E6121B" w:rsidRDefault="00E6121B" w:rsidP="00E6121B">
            <w:pPr>
              <w:pStyle w:val="1"/>
              <w:tabs>
                <w:tab w:val="clear" w:pos="0"/>
              </w:tabs>
              <w:ind w:left="-142" w:firstLine="0"/>
              <w:jc w:val="both"/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</w:pPr>
            <w:r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   </w:t>
            </w: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>в Российской Федерации», Федеральным законом от 08.11.2007 № 257-ФЗ «Об автомобильных</w:t>
            </w:r>
          </w:p>
          <w:p w:rsidR="00E6121B" w:rsidRDefault="00E6121B" w:rsidP="00E6121B">
            <w:pPr>
              <w:pStyle w:val="1"/>
              <w:tabs>
                <w:tab w:val="clear" w:pos="0"/>
              </w:tabs>
              <w:ind w:left="-142" w:firstLine="0"/>
              <w:jc w:val="both"/>
              <w:rPr>
                <w:rFonts w:ascii="Arial" w:hAnsi="Arial" w:cs="Arial"/>
                <w:b w:val="0"/>
                <w:spacing w:val="-7"/>
              </w:rPr>
            </w:pP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 xml:space="preserve">   </w:t>
            </w:r>
            <w:r w:rsidRPr="00E6121B">
              <w:rPr>
                <w:rStyle w:val="FontStyle12"/>
                <w:rFonts w:ascii="Arial" w:hAnsi="Arial" w:cs="Arial"/>
                <w:b w:val="0"/>
                <w:spacing w:val="-7"/>
                <w:sz w:val="24"/>
                <w:szCs w:val="24"/>
              </w:rPr>
              <w:t>дорогах и о дорожной деятельности в Российской Федерации»,</w:t>
            </w:r>
            <w:r w:rsidRPr="00E6121B">
              <w:rPr>
                <w:rFonts w:ascii="Arial" w:hAnsi="Arial" w:cs="Arial"/>
                <w:b w:val="0"/>
                <w:spacing w:val="-7"/>
              </w:rPr>
              <w:t xml:space="preserve"> руководствуясь Уставом</w:t>
            </w:r>
          </w:p>
          <w:p w:rsidR="00E6121B" w:rsidRDefault="00E6121B" w:rsidP="00E6121B">
            <w:pPr>
              <w:pStyle w:val="1"/>
              <w:tabs>
                <w:tab w:val="clear" w:pos="0"/>
              </w:tabs>
              <w:ind w:left="-142" w:firstLine="0"/>
              <w:jc w:val="both"/>
              <w:rPr>
                <w:rFonts w:ascii="Arial" w:hAnsi="Arial" w:cs="Arial"/>
                <w:b w:val="0"/>
                <w:spacing w:val="-7"/>
              </w:rPr>
            </w:pPr>
            <w:r w:rsidRPr="00E6121B">
              <w:rPr>
                <w:rFonts w:ascii="Arial" w:hAnsi="Arial" w:cs="Arial"/>
                <w:b w:val="0"/>
                <w:spacing w:val="-7"/>
              </w:rPr>
              <w:t xml:space="preserve"> </w:t>
            </w:r>
            <w:r>
              <w:rPr>
                <w:rFonts w:ascii="Arial" w:hAnsi="Arial" w:cs="Arial"/>
                <w:b w:val="0"/>
                <w:spacing w:val="-7"/>
              </w:rPr>
              <w:t xml:space="preserve">   </w:t>
            </w:r>
            <w:r w:rsidRPr="00E6121B">
              <w:rPr>
                <w:rFonts w:ascii="Arial" w:hAnsi="Arial" w:cs="Arial"/>
                <w:b w:val="0"/>
                <w:spacing w:val="-7"/>
              </w:rPr>
              <w:t xml:space="preserve">муниципального образования Сакмарский сельсовет Сакмарского района Оренбургской </w:t>
            </w:r>
          </w:p>
          <w:p w:rsidR="00E6121B" w:rsidRPr="00E6121B" w:rsidRDefault="00E6121B" w:rsidP="002F42AD">
            <w:pPr>
              <w:pStyle w:val="1"/>
              <w:tabs>
                <w:tab w:val="clear" w:pos="0"/>
              </w:tabs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pacing w:val="-7"/>
              </w:rPr>
              <w:t xml:space="preserve"> </w:t>
            </w:r>
            <w:r w:rsidRPr="00E6121B">
              <w:rPr>
                <w:rFonts w:ascii="Arial" w:hAnsi="Arial" w:cs="Arial"/>
                <w:b w:val="0"/>
                <w:spacing w:val="-7"/>
              </w:rPr>
              <w:t>об</w:t>
            </w:r>
            <w:r w:rsidR="002F42AD">
              <w:rPr>
                <w:rFonts w:ascii="Arial" w:hAnsi="Arial" w:cs="Arial"/>
                <w:b w:val="0"/>
                <w:spacing w:val="-7"/>
              </w:rPr>
              <w:t xml:space="preserve">   об</w:t>
            </w:r>
            <w:r w:rsidRPr="00E6121B">
              <w:rPr>
                <w:rFonts w:ascii="Arial" w:hAnsi="Arial" w:cs="Arial"/>
                <w:b w:val="0"/>
                <w:spacing w:val="-7"/>
              </w:rPr>
              <w:t>ласти, Совет депутатов муниципального образо</w:t>
            </w:r>
            <w:r w:rsidR="002F42AD">
              <w:rPr>
                <w:rFonts w:ascii="Arial" w:hAnsi="Arial" w:cs="Arial"/>
                <w:b w:val="0"/>
                <w:spacing w:val="-7"/>
              </w:rPr>
              <w:t>вания Сакмарский сельсовет решил</w:t>
            </w:r>
            <w:r w:rsidRPr="00E6121B">
              <w:rPr>
                <w:rFonts w:ascii="Arial" w:hAnsi="Arial" w:cs="Arial"/>
                <w:b w:val="0"/>
                <w:spacing w:val="-7"/>
              </w:rPr>
              <w:t>:</w:t>
            </w:r>
          </w:p>
          <w:p w:rsidR="005F6686" w:rsidRPr="00E9384C" w:rsidRDefault="005F6686" w:rsidP="005F668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F42AD" w:rsidRPr="00D57842" w:rsidRDefault="005F6686" w:rsidP="00D57842">
      <w:pPr>
        <w:pStyle w:val="a3"/>
        <w:numPr>
          <w:ilvl w:val="0"/>
          <w:numId w:val="2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57842">
        <w:rPr>
          <w:rFonts w:ascii="Arial" w:hAnsi="Arial" w:cs="Arial"/>
          <w:sz w:val="24"/>
          <w:szCs w:val="24"/>
        </w:rPr>
        <w:t xml:space="preserve">Внести </w:t>
      </w:r>
      <w:r w:rsidR="002F42AD" w:rsidRPr="00D57842">
        <w:rPr>
          <w:rFonts w:ascii="Arial" w:hAnsi="Arial" w:cs="Arial"/>
          <w:sz w:val="24"/>
          <w:szCs w:val="24"/>
        </w:rPr>
        <w:t xml:space="preserve">следующие </w:t>
      </w:r>
      <w:r w:rsidRPr="00D57842">
        <w:rPr>
          <w:rFonts w:ascii="Arial" w:hAnsi="Arial" w:cs="Arial"/>
          <w:sz w:val="24"/>
          <w:szCs w:val="24"/>
        </w:rPr>
        <w:t xml:space="preserve">изменения в  Положение о муниципальном дорожном </w:t>
      </w:r>
      <w:r w:rsidR="002F42AD" w:rsidRPr="00D57842">
        <w:rPr>
          <w:rFonts w:ascii="Arial" w:hAnsi="Arial" w:cs="Arial"/>
          <w:sz w:val="24"/>
          <w:szCs w:val="24"/>
        </w:rPr>
        <w:t xml:space="preserve">    </w:t>
      </w:r>
    </w:p>
    <w:p w:rsidR="002F42AD" w:rsidRPr="00D57842" w:rsidRDefault="005F6686" w:rsidP="00D57842">
      <w:pPr>
        <w:spacing w:after="0" w:line="120" w:lineRule="atLeast"/>
        <w:ind w:left="18"/>
        <w:jc w:val="both"/>
        <w:rPr>
          <w:rFonts w:ascii="Arial" w:hAnsi="Arial" w:cs="Arial"/>
          <w:sz w:val="24"/>
          <w:szCs w:val="24"/>
        </w:rPr>
      </w:pPr>
      <w:r w:rsidRPr="00D57842">
        <w:rPr>
          <w:rFonts w:ascii="Arial" w:hAnsi="Arial" w:cs="Arial"/>
          <w:sz w:val="24"/>
          <w:szCs w:val="24"/>
        </w:rPr>
        <w:t>фонде муниципального  образования Сакмарский сельсовет Сакмарского района Оренбургской области:</w:t>
      </w:r>
      <w:r w:rsidR="002F42AD" w:rsidRPr="00D57842">
        <w:rPr>
          <w:rFonts w:ascii="Arial" w:hAnsi="Arial" w:cs="Arial"/>
          <w:sz w:val="24"/>
          <w:szCs w:val="24"/>
        </w:rPr>
        <w:t xml:space="preserve"> «</w:t>
      </w:r>
      <w:r w:rsidRPr="00D57842">
        <w:rPr>
          <w:rFonts w:ascii="Arial" w:hAnsi="Arial" w:cs="Arial"/>
          <w:sz w:val="24"/>
          <w:szCs w:val="24"/>
        </w:rPr>
        <w:t xml:space="preserve">Ст.2  п. 2.1  п.п. 5 </w:t>
      </w:r>
      <w:r w:rsidR="002F42AD" w:rsidRPr="00D57842">
        <w:rPr>
          <w:rFonts w:ascii="Arial" w:hAnsi="Arial" w:cs="Arial"/>
          <w:sz w:val="24"/>
          <w:szCs w:val="24"/>
        </w:rPr>
        <w:t xml:space="preserve"> изложить</w:t>
      </w:r>
      <w:r w:rsidRPr="00D57842">
        <w:rPr>
          <w:rFonts w:ascii="Arial" w:hAnsi="Arial" w:cs="Arial"/>
          <w:sz w:val="24"/>
          <w:szCs w:val="24"/>
        </w:rPr>
        <w:t xml:space="preserve"> в новой редакции  «поступления в виде дотации на выравнивание бюджетной обеспеченности в размере 37% от годового объема».</w:t>
      </w:r>
    </w:p>
    <w:p w:rsidR="005F6686" w:rsidRPr="00D57842" w:rsidRDefault="005F6686" w:rsidP="00D5784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57842">
        <w:rPr>
          <w:rFonts w:ascii="Arial" w:hAnsi="Arial" w:cs="Arial"/>
          <w:sz w:val="24"/>
          <w:szCs w:val="24"/>
        </w:rPr>
        <w:t xml:space="preserve">2. Контроль за исполнением настоящего </w:t>
      </w:r>
      <w:r w:rsidR="002F42AD" w:rsidRPr="00D57842">
        <w:rPr>
          <w:rFonts w:ascii="Arial" w:hAnsi="Arial" w:cs="Arial"/>
          <w:sz w:val="24"/>
          <w:szCs w:val="24"/>
        </w:rPr>
        <w:t xml:space="preserve">решения возложить на постоянную </w:t>
      </w:r>
      <w:r w:rsidRPr="00D57842">
        <w:rPr>
          <w:rFonts w:ascii="Arial" w:hAnsi="Arial" w:cs="Arial"/>
          <w:sz w:val="24"/>
          <w:szCs w:val="24"/>
        </w:rPr>
        <w:t>комиссию по бюджету и экономике.</w:t>
      </w:r>
    </w:p>
    <w:p w:rsidR="005F6686" w:rsidRPr="00D57842" w:rsidRDefault="005F6686" w:rsidP="00D5784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D57842">
        <w:rPr>
          <w:rFonts w:ascii="Arial" w:hAnsi="Arial" w:cs="Arial"/>
          <w:sz w:val="24"/>
          <w:szCs w:val="24"/>
        </w:rPr>
        <w:t>3. Решение вступает в силу с момента его принятия и подлежит размещению на официальном сайте Сакмарского сельсовета.</w:t>
      </w:r>
    </w:p>
    <w:p w:rsidR="005F6686" w:rsidRPr="00D57842" w:rsidRDefault="005F6686" w:rsidP="00D5784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F6686" w:rsidRPr="00D57842" w:rsidRDefault="005F6686" w:rsidP="00D5784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F6686" w:rsidRPr="00D57842" w:rsidRDefault="005F6686" w:rsidP="00D57842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5F6686" w:rsidRPr="00D57842" w:rsidRDefault="005F6686" w:rsidP="00D5784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D5784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F6686" w:rsidRPr="00D57842" w:rsidRDefault="005F6686" w:rsidP="00D5784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D57842">
        <w:rPr>
          <w:rFonts w:ascii="Arial" w:hAnsi="Arial" w:cs="Arial"/>
          <w:sz w:val="24"/>
          <w:szCs w:val="24"/>
        </w:rPr>
        <w:t>Сакмарский сельсовет-</w:t>
      </w:r>
    </w:p>
    <w:p w:rsidR="005F6686" w:rsidRPr="00D57842" w:rsidRDefault="005F6686" w:rsidP="00D57842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D5784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</w:t>
      </w:r>
      <w:r w:rsidR="002F42AD" w:rsidRPr="00D57842">
        <w:rPr>
          <w:rFonts w:ascii="Arial" w:hAnsi="Arial" w:cs="Arial"/>
          <w:sz w:val="24"/>
          <w:szCs w:val="24"/>
        </w:rPr>
        <w:t xml:space="preserve">      </w:t>
      </w:r>
      <w:r w:rsidRPr="00D57842">
        <w:rPr>
          <w:rFonts w:ascii="Arial" w:hAnsi="Arial" w:cs="Arial"/>
          <w:sz w:val="24"/>
          <w:szCs w:val="24"/>
        </w:rPr>
        <w:t xml:space="preserve"> В.В. Потапенко</w:t>
      </w:r>
    </w:p>
    <w:p w:rsidR="005F6686" w:rsidRPr="005F6686" w:rsidRDefault="002F42AD" w:rsidP="005F66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F6686" w:rsidRPr="005F6686" w:rsidRDefault="005F6686" w:rsidP="005F6686">
      <w:pPr>
        <w:rPr>
          <w:rFonts w:ascii="Arial" w:hAnsi="Arial" w:cs="Arial"/>
          <w:sz w:val="24"/>
          <w:szCs w:val="24"/>
        </w:rPr>
      </w:pPr>
    </w:p>
    <w:p w:rsidR="005B185F" w:rsidRPr="005F6686" w:rsidRDefault="005B185F">
      <w:pPr>
        <w:rPr>
          <w:rFonts w:ascii="Arial" w:hAnsi="Arial" w:cs="Arial"/>
          <w:sz w:val="24"/>
          <w:szCs w:val="24"/>
        </w:rPr>
      </w:pPr>
    </w:p>
    <w:sectPr w:rsidR="005B185F" w:rsidRPr="005F6686" w:rsidSect="0018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02469C"/>
    <w:multiLevelType w:val="hybridMultilevel"/>
    <w:tmpl w:val="6F64DA44"/>
    <w:lvl w:ilvl="0" w:tplc="B28C192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686"/>
    <w:rsid w:val="0018340A"/>
    <w:rsid w:val="002F42AD"/>
    <w:rsid w:val="005B185F"/>
    <w:rsid w:val="005F6686"/>
    <w:rsid w:val="00951BA8"/>
    <w:rsid w:val="00A8266D"/>
    <w:rsid w:val="00D57842"/>
    <w:rsid w:val="00E6121B"/>
    <w:rsid w:val="00E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0A"/>
  </w:style>
  <w:style w:type="paragraph" w:styleId="1">
    <w:name w:val="heading 1"/>
    <w:basedOn w:val="a"/>
    <w:next w:val="a"/>
    <w:link w:val="10"/>
    <w:qFormat/>
    <w:rsid w:val="00E6121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2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2">
    <w:name w:val="Font Style12"/>
    <w:basedOn w:val="a0"/>
    <w:rsid w:val="00E6121B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F4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2014-12-25T06:35:00Z</cp:lastPrinted>
  <dcterms:created xsi:type="dcterms:W3CDTF">2014-12-25T06:19:00Z</dcterms:created>
  <dcterms:modified xsi:type="dcterms:W3CDTF">2015-01-14T06:02:00Z</dcterms:modified>
</cp:coreProperties>
</file>