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F4" w:rsidRDefault="00CB04F4" w:rsidP="00CB04F4">
      <w:pPr>
        <w:pStyle w:val="a3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                                                      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                                                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«22» сентября 2014г. № 202 - п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CB04F4" w:rsidRDefault="00CB04F4" w:rsidP="00CB04F4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CB04F4" w:rsidRDefault="00CB04F4" w:rsidP="00CB04F4">
      <w:pPr>
        <w:pStyle w:val="a3"/>
        <w:spacing w:line="100" w:lineRule="atLeast"/>
        <w:ind w:left="0"/>
      </w:pPr>
      <w:r>
        <w:rPr>
          <w:rStyle w:val="FontStyle28"/>
          <w:sz w:val="28"/>
          <w:szCs w:val="28"/>
        </w:rPr>
        <w:t>О</w:t>
      </w:r>
      <w:r>
        <w:rPr>
          <w:sz w:val="28"/>
          <w:szCs w:val="28"/>
        </w:rPr>
        <w:t xml:space="preserve"> разрешения строительства жилого дома </w:t>
      </w:r>
    </w:p>
    <w:p w:rsidR="00CB04F4" w:rsidRDefault="00CB04F4" w:rsidP="00CB04F4">
      <w:pPr>
        <w:pStyle w:val="a3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с кадастровым </w:t>
      </w:r>
    </w:p>
    <w:p w:rsidR="00CB04F4" w:rsidRDefault="00CB04F4" w:rsidP="00CB04F4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 xml:space="preserve">номером 56:25:1101011:551 </w:t>
      </w:r>
      <w:r>
        <w:rPr>
          <w:rStyle w:val="FontStyle28"/>
          <w:sz w:val="28"/>
          <w:szCs w:val="28"/>
        </w:rPr>
        <w:t xml:space="preserve"> </w:t>
      </w:r>
    </w:p>
    <w:p w:rsidR="00CB04F4" w:rsidRDefault="00CB04F4" w:rsidP="00CB04F4">
      <w:pPr>
        <w:pStyle w:val="a3"/>
        <w:spacing w:line="100" w:lineRule="atLeast"/>
        <w:ind w:left="0"/>
      </w:pPr>
    </w:p>
    <w:p w:rsidR="00CB04F4" w:rsidRDefault="00CB04F4" w:rsidP="00CB04F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28 Федерального закона от 06.10.2003 N 131-ФЗ "Об общих принципах организации местного самоуправления в Российской Федерации",  Уставом муниципального образования Сакмарский сельсовет,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 землепользования и застройки муниципального образования Сакмарский сельсовет, утвержденными решением Совета депутатов муниципального образования Сакмарский сельсовет№155 от 12.04.2013года и 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слушаний,</w:t>
      </w:r>
    </w:p>
    <w:p w:rsidR="00CB04F4" w:rsidRDefault="00CB04F4" w:rsidP="00CB04F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4F4" w:rsidRDefault="00CB04F4" w:rsidP="00CB04F4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04F4" w:rsidRDefault="00CB04F4" w:rsidP="00CB04F4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</w:p>
    <w:p w:rsidR="00CB04F4" w:rsidRDefault="00CB04F4" w:rsidP="00CB04F4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строительство жилого дома на земельном участке с кадастровым номером 56:25:1101011:551  при отклонении от минимальной</w:t>
      </w:r>
      <w:r>
        <w:t xml:space="preserve"> </w:t>
      </w:r>
      <w:r>
        <w:rPr>
          <w:sz w:val="28"/>
          <w:szCs w:val="28"/>
        </w:rPr>
        <w:t xml:space="preserve"> площади и ширины земельного участка  вдоль фронта улицы, расположенном по адресу с.Сакмара ул. Правдина, №46А.</w:t>
      </w:r>
    </w:p>
    <w:p w:rsidR="00CB04F4" w:rsidRDefault="00CB04F4" w:rsidP="00CB04F4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CB04F4" w:rsidRDefault="00CB04F4" w:rsidP="00CB04F4">
      <w:pPr>
        <w:pStyle w:val="a3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размещению на официальном сайте муниципального образования   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Сакмарский сельсовет.</w:t>
      </w:r>
    </w:p>
    <w:p w:rsidR="00CB04F4" w:rsidRDefault="00CB04F4" w:rsidP="00CB04F4">
      <w:pPr>
        <w:pStyle w:val="a3"/>
        <w:spacing w:line="100" w:lineRule="atLeast"/>
        <w:ind w:left="360"/>
        <w:jc w:val="both"/>
      </w:pPr>
    </w:p>
    <w:p w:rsidR="00CB04F4" w:rsidRDefault="00CB04F4" w:rsidP="00CB04F4">
      <w:pPr>
        <w:pStyle w:val="a3"/>
        <w:spacing w:line="100" w:lineRule="atLeast"/>
        <w:ind w:left="360"/>
      </w:pPr>
    </w:p>
    <w:p w:rsidR="00CB04F4" w:rsidRDefault="00CB04F4" w:rsidP="00CB04F4">
      <w:pPr>
        <w:pStyle w:val="a3"/>
        <w:spacing w:line="100" w:lineRule="atLeast"/>
        <w:ind w:left="360"/>
      </w:pPr>
    </w:p>
    <w:p w:rsidR="00CB04F4" w:rsidRDefault="00CB04F4" w:rsidP="00CB04F4">
      <w:pPr>
        <w:pStyle w:val="a3"/>
        <w:spacing w:line="100" w:lineRule="atLeast"/>
        <w:ind w:left="360"/>
      </w:pPr>
    </w:p>
    <w:p w:rsidR="00CB04F4" w:rsidRDefault="00CB04F4" w:rsidP="00CB04F4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CB04F4" w:rsidRDefault="00CB04F4" w:rsidP="00CB04F4">
      <w:pPr>
        <w:pStyle w:val="a3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04F4" w:rsidRDefault="00CB04F4" w:rsidP="00CB04F4">
      <w:pPr>
        <w:pStyle w:val="a3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04F4" w:rsidRDefault="00CB04F4" w:rsidP="00CB04F4">
      <w:pPr>
        <w:pStyle w:val="a3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Сакмарский сельсовет                                                              В.В. Потапенко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B04F4" w:rsidRDefault="00CB04F4" w:rsidP="00CB04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B04F4" w:rsidRDefault="00CB04F4" w:rsidP="00CB04F4"/>
    <w:p w:rsidR="006F0888" w:rsidRDefault="006F0888"/>
    <w:sectPr w:rsidR="006F0888" w:rsidSect="00A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04F4"/>
    <w:rsid w:val="006F0888"/>
    <w:rsid w:val="00C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0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CB04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2014-09-23T12:45:00Z</dcterms:created>
  <dcterms:modified xsi:type="dcterms:W3CDTF">2014-09-23T12:45:00Z</dcterms:modified>
</cp:coreProperties>
</file>