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9B" w:rsidRDefault="009F029B" w:rsidP="009F029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029B" w:rsidTr="00A8266E">
        <w:trPr>
          <w:trHeight w:val="1599"/>
        </w:trPr>
        <w:tc>
          <w:tcPr>
            <w:tcW w:w="9360" w:type="dxa"/>
            <w:shd w:val="clear" w:color="auto" w:fill="auto"/>
          </w:tcPr>
          <w:p w:rsidR="009F029B" w:rsidRPr="00835FBA" w:rsidRDefault="009F029B" w:rsidP="00A8266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5FBA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АДМИНИСТРАЦИЯ </w:t>
            </w:r>
          </w:p>
          <w:p w:rsidR="009F029B" w:rsidRPr="00835FBA" w:rsidRDefault="009F029B" w:rsidP="00A8266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5FBA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9F029B" w:rsidRPr="00835FBA" w:rsidRDefault="009F029B" w:rsidP="00A8266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 w:rsidRPr="00835FBA">
              <w:rPr>
                <w:rFonts w:ascii="Arial" w:hAnsi="Arial" w:cs="Arial"/>
                <w:b/>
                <w:sz w:val="32"/>
                <w:szCs w:val="32"/>
              </w:rPr>
              <w:t>СКИЙ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35FBA">
              <w:rPr>
                <w:rFonts w:ascii="Arial" w:hAnsi="Arial" w:cs="Arial"/>
                <w:b/>
                <w:sz w:val="32"/>
                <w:szCs w:val="32"/>
              </w:rPr>
              <w:t xml:space="preserve">СЕЛЬСОВЕТ </w:t>
            </w:r>
          </w:p>
          <w:p w:rsidR="009F029B" w:rsidRPr="00835FBA" w:rsidRDefault="009F029B" w:rsidP="00A8266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5FBA"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</w:p>
          <w:p w:rsidR="009F029B" w:rsidRPr="00835FBA" w:rsidRDefault="009F029B" w:rsidP="00A8266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ОРЕНБУРГСКОЙ</w:t>
            </w:r>
            <w:r w:rsidRPr="00835FBA">
              <w:rPr>
                <w:rFonts w:ascii="Arial" w:hAnsi="Arial" w:cs="Arial"/>
                <w:b/>
                <w:sz w:val="32"/>
                <w:szCs w:val="32"/>
              </w:rPr>
              <w:t xml:space="preserve"> ОБЛАСТИ</w:t>
            </w:r>
          </w:p>
          <w:p w:rsidR="009F029B" w:rsidRPr="00835FBA" w:rsidRDefault="009F029B" w:rsidP="00A8266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F029B" w:rsidRDefault="009F029B" w:rsidP="00A8266E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5FBA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9F029B" w:rsidRDefault="009F029B" w:rsidP="00A8266E">
            <w:pPr>
              <w:pStyle w:val="NoSpacing"/>
              <w:jc w:val="center"/>
            </w:pPr>
          </w:p>
        </w:tc>
      </w:tr>
    </w:tbl>
    <w:p w:rsidR="009F029B" w:rsidRPr="00835FBA" w:rsidRDefault="009F029B" w:rsidP="009F02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</w:t>
      </w:r>
      <w:r w:rsidRPr="00835FBA">
        <w:rPr>
          <w:rFonts w:ascii="Arial" w:hAnsi="Arial" w:cs="Arial"/>
          <w:b/>
          <w:sz w:val="32"/>
          <w:szCs w:val="32"/>
        </w:rPr>
        <w:t xml:space="preserve">.2020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№174</w:t>
      </w:r>
      <w:r w:rsidRPr="00835FBA">
        <w:rPr>
          <w:rFonts w:ascii="Arial" w:hAnsi="Arial" w:cs="Arial"/>
          <w:b/>
          <w:sz w:val="32"/>
          <w:szCs w:val="32"/>
        </w:rPr>
        <w:t>-п</w:t>
      </w:r>
    </w:p>
    <w:p w:rsidR="0014083C" w:rsidRPr="0014083C" w:rsidRDefault="0014083C" w:rsidP="001408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853" w:rsidRPr="0014083C" w:rsidRDefault="00720853" w:rsidP="00720853">
      <w:pPr>
        <w:spacing w:after="0" w:line="317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20853" w:rsidRPr="009F029B" w:rsidRDefault="00720853" w:rsidP="009F029B">
      <w:pPr>
        <w:spacing w:after="0" w:line="317" w:lineRule="atLeast"/>
        <w:jc w:val="center"/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</w:pPr>
      <w:r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 xml:space="preserve">Об утверждении </w:t>
      </w:r>
      <w:r w:rsidR="009F029B"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 xml:space="preserve">Положения о </w:t>
      </w:r>
      <w:r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>порядк</w:t>
      </w:r>
      <w:r w:rsidR="009F029B"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>е</w:t>
      </w:r>
      <w:r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 xml:space="preserve"> заключения</w:t>
      </w:r>
    </w:p>
    <w:p w:rsidR="00720853" w:rsidRPr="009F029B" w:rsidRDefault="00720853" w:rsidP="009F029B">
      <w:pPr>
        <w:spacing w:after="0" w:line="317" w:lineRule="atLeast"/>
        <w:jc w:val="center"/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</w:pPr>
      <w:r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>концессионных соглашений в отношении</w:t>
      </w:r>
    </w:p>
    <w:p w:rsidR="009F029B" w:rsidRPr="009F029B" w:rsidRDefault="00720853" w:rsidP="009F029B">
      <w:pPr>
        <w:spacing w:after="0" w:line="317" w:lineRule="atLeast"/>
        <w:jc w:val="center"/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</w:pPr>
      <w:r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 xml:space="preserve">муниципального имущества </w:t>
      </w:r>
      <w:r w:rsidR="009F029B"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>муниципального</w:t>
      </w:r>
    </w:p>
    <w:p w:rsidR="00720853" w:rsidRPr="009F029B" w:rsidRDefault="009F029B" w:rsidP="009F029B">
      <w:pPr>
        <w:spacing w:after="0" w:line="317" w:lineRule="atLeast"/>
        <w:jc w:val="center"/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</w:pPr>
      <w:r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 xml:space="preserve">образования </w:t>
      </w:r>
      <w:proofErr w:type="spellStart"/>
      <w:r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>Сакмарский</w:t>
      </w:r>
      <w:proofErr w:type="spellEnd"/>
      <w:r w:rsidRPr="009F029B">
        <w:rPr>
          <w:rFonts w:ascii="Arial" w:eastAsia="Times New Roman" w:hAnsi="Arial" w:cs="Arial"/>
          <w:b/>
          <w:color w:val="242424"/>
          <w:sz w:val="28"/>
          <w:szCs w:val="28"/>
          <w:lang w:eastAsia="ru-RU"/>
        </w:rPr>
        <w:t xml:space="preserve"> </w:t>
      </w:r>
      <w:r w:rsidRPr="009F029B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сельсовет</w:t>
      </w:r>
    </w:p>
    <w:p w:rsidR="00720853" w:rsidRDefault="00720853" w:rsidP="00720853">
      <w:pPr>
        <w:spacing w:after="0" w:line="317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20853" w:rsidRPr="0014083C" w:rsidRDefault="00720853" w:rsidP="00720853">
      <w:pPr>
        <w:spacing w:after="0" w:line="317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20853" w:rsidRDefault="00720853" w:rsidP="009F029B">
      <w:pPr>
        <w:spacing w:after="0" w:line="120" w:lineRule="atLeast"/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</w:pPr>
      <w:r w:rsidRPr="001408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соответствии с Федеральным законом от 06.10.2003 № 131-ФЗ "Об общих принципах организации местного самоуправления в Российской Федерации", в целях реализации положений Федерального закона от 21.07.2005 № 115-ФЗ "О концессионных соглашениях"</w:t>
      </w:r>
      <w:r w:rsid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</w:t>
      </w:r>
      <w:r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>постановляю:</w:t>
      </w:r>
    </w:p>
    <w:p w:rsidR="009F029B" w:rsidRPr="009F029B" w:rsidRDefault="009F029B" w:rsidP="002755DA">
      <w:pPr>
        <w:spacing w:after="0" w:line="12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720853" w:rsidRPr="009F029B" w:rsidRDefault="00720853" w:rsidP="002755DA">
      <w:pPr>
        <w:spacing w:after="0" w:line="120" w:lineRule="atLeast"/>
        <w:ind w:firstLine="708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 Утвердить Положение о порядке заключения концессионных соглашений в отношении муниципального имущества </w:t>
      </w:r>
      <w:r w:rsidR="009F029B"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F029B"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9F029B"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сельсовет, </w:t>
      </w:r>
      <w:proofErr w:type="gramStart"/>
      <w:r w:rsidR="009F029B"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согласно приложения</w:t>
      </w:r>
      <w:proofErr w:type="gramEnd"/>
      <w:r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9F029B" w:rsidRPr="009F029B" w:rsidRDefault="009F029B" w:rsidP="002755DA">
      <w:pPr>
        <w:spacing w:after="0" w:line="120" w:lineRule="atLeast"/>
        <w:ind w:firstLine="708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Постановление</w:t>
      </w:r>
      <w:r w:rsidR="00720853"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вступает в силу со дня его о</w:t>
      </w:r>
      <w:r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бнародования и подлежит размещению  на сайте муниципального образования </w:t>
      </w:r>
      <w:proofErr w:type="spellStart"/>
      <w:r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 в сети Интернет.</w:t>
      </w:r>
    </w:p>
    <w:p w:rsidR="00720853" w:rsidRDefault="009F029B" w:rsidP="002755DA">
      <w:pPr>
        <w:spacing w:after="0" w:line="12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ab/>
        <w:t>3</w:t>
      </w:r>
      <w:r w:rsidR="00720853"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. </w:t>
      </w:r>
      <w:proofErr w:type="gramStart"/>
      <w:r w:rsidR="00720853"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Контроль за</w:t>
      </w:r>
      <w:proofErr w:type="gramEnd"/>
      <w:r w:rsidR="00720853" w:rsidRPr="009F02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029B" w:rsidRDefault="009F029B" w:rsidP="009F029B">
      <w:pPr>
        <w:spacing w:after="0" w:line="14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9F029B" w:rsidRDefault="009F029B" w:rsidP="009F029B">
      <w:pPr>
        <w:spacing w:after="0" w:line="14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9F029B" w:rsidRPr="009F029B" w:rsidRDefault="009F029B" w:rsidP="009F029B">
      <w:pPr>
        <w:spacing w:after="0" w:line="14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720853" w:rsidRPr="009F029B" w:rsidRDefault="00720853" w:rsidP="009F029B">
      <w:pPr>
        <w:spacing w:after="0" w:line="140" w:lineRule="atLeast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20853" w:rsidRPr="009F029B" w:rsidRDefault="00720853" w:rsidP="009F029B">
      <w:pPr>
        <w:spacing w:after="0" w:line="140" w:lineRule="atLeast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20853" w:rsidRPr="009F029B" w:rsidRDefault="009F029B" w:rsidP="009F029B">
      <w:pPr>
        <w:spacing w:after="0" w:line="140" w:lineRule="atLeast"/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</w:pPr>
      <w:r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>Глава</w:t>
      </w:r>
      <w:r w:rsidR="00720853"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 xml:space="preserve"> администрации</w:t>
      </w:r>
    </w:p>
    <w:p w:rsidR="009F029B" w:rsidRPr="009F029B" w:rsidRDefault="009F029B" w:rsidP="009F029B">
      <w:pPr>
        <w:spacing w:after="0" w:line="14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>муниципального образования</w:t>
      </w:r>
    </w:p>
    <w:p w:rsidR="00720853" w:rsidRPr="009F029B" w:rsidRDefault="009F029B" w:rsidP="009F029B">
      <w:pPr>
        <w:spacing w:after="0" w:line="14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spellStart"/>
      <w:r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>Сакмарский</w:t>
      </w:r>
      <w:proofErr w:type="spellEnd"/>
      <w:r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 xml:space="preserve"> сельсовет</w:t>
      </w:r>
      <w:r w:rsidR="00720853"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 xml:space="preserve">                                                </w:t>
      </w:r>
      <w:r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 xml:space="preserve">                    В.В. </w:t>
      </w:r>
      <w:proofErr w:type="spellStart"/>
      <w:r w:rsidRPr="009F029B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>Потапенко</w:t>
      </w:r>
      <w:proofErr w:type="spellEnd"/>
    </w:p>
    <w:p w:rsidR="00720853" w:rsidRPr="009F029B" w:rsidRDefault="00720853" w:rsidP="009F029B">
      <w:pPr>
        <w:spacing w:after="0" w:line="140" w:lineRule="atLeast"/>
        <w:jc w:val="righ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720853" w:rsidRPr="0014083C" w:rsidRDefault="00720853" w:rsidP="00720853">
      <w:pPr>
        <w:spacing w:line="317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4083C" w:rsidRDefault="0014083C" w:rsidP="00720853">
      <w:pPr>
        <w:spacing w:after="0" w:line="317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4083C" w:rsidRDefault="0014083C" w:rsidP="00720853">
      <w:pPr>
        <w:spacing w:after="0" w:line="317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A7C84" w:rsidRDefault="007A7C84" w:rsidP="00720853">
      <w:pPr>
        <w:spacing w:after="0" w:line="317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A7C84" w:rsidRDefault="007A7C84" w:rsidP="00720853">
      <w:pPr>
        <w:spacing w:after="0" w:line="317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4083C" w:rsidRDefault="0014083C" w:rsidP="00720853">
      <w:pPr>
        <w:spacing w:after="0" w:line="317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C1EF1" w:rsidRDefault="006C1EF1" w:rsidP="00720853">
      <w:pPr>
        <w:spacing w:after="0" w:line="317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C1EF1" w:rsidRDefault="006C1EF1" w:rsidP="00720853">
      <w:pPr>
        <w:spacing w:after="0" w:line="317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20853" w:rsidRPr="006C1EF1" w:rsidRDefault="00720853" w:rsidP="006C1EF1">
      <w:pPr>
        <w:spacing w:after="0" w:line="120" w:lineRule="atLeast"/>
        <w:jc w:val="righ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lastRenderedPageBreak/>
        <w:t>Приложение</w:t>
      </w:r>
    </w:p>
    <w:p w:rsidR="00720853" w:rsidRPr="006C1EF1" w:rsidRDefault="00720853" w:rsidP="006C1EF1">
      <w:pPr>
        <w:spacing w:after="0" w:line="120" w:lineRule="atLeast"/>
        <w:jc w:val="righ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к постановлению Главы</w:t>
      </w:r>
    </w:p>
    <w:p w:rsidR="00720853" w:rsidRPr="006C1EF1" w:rsidRDefault="00720853" w:rsidP="006C1EF1">
      <w:pPr>
        <w:spacing w:after="0" w:line="120" w:lineRule="atLeast"/>
        <w:jc w:val="righ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proofErr w:type="spellStart"/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Сакмарского</w:t>
      </w:r>
      <w:proofErr w:type="spellEnd"/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сельсовета</w:t>
      </w:r>
    </w:p>
    <w:p w:rsidR="00720853" w:rsidRPr="006C1EF1" w:rsidRDefault="00720853" w:rsidP="006C1EF1">
      <w:pPr>
        <w:spacing w:after="0" w:line="120" w:lineRule="atLeast"/>
        <w:jc w:val="righ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proofErr w:type="spellStart"/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Сакмарского</w:t>
      </w:r>
      <w:proofErr w:type="spellEnd"/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района </w:t>
      </w:r>
    </w:p>
    <w:p w:rsidR="00720853" w:rsidRPr="006C1EF1" w:rsidRDefault="00720853" w:rsidP="006C1EF1">
      <w:pPr>
        <w:spacing w:after="0" w:line="120" w:lineRule="atLeast"/>
        <w:jc w:val="righ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Оренбургской области</w:t>
      </w:r>
    </w:p>
    <w:p w:rsidR="00720853" w:rsidRPr="006C1EF1" w:rsidRDefault="006C1EF1" w:rsidP="006C1EF1">
      <w:pPr>
        <w:spacing w:after="0" w:line="120" w:lineRule="atLeast"/>
        <w:jc w:val="right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от 07.12.2020 г. №174-п</w:t>
      </w:r>
    </w:p>
    <w:p w:rsidR="00720853" w:rsidRPr="0014083C" w:rsidRDefault="00720853" w:rsidP="00720853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20853" w:rsidRPr="0014083C" w:rsidRDefault="00720853" w:rsidP="00720853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20853" w:rsidRPr="006C1EF1" w:rsidRDefault="00720853" w:rsidP="00720853">
      <w:pPr>
        <w:spacing w:after="0" w:line="317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ПОЛОЖЕНИЕ</w:t>
      </w:r>
    </w:p>
    <w:p w:rsidR="00720853" w:rsidRPr="006C1EF1" w:rsidRDefault="00720853" w:rsidP="00B56D2D">
      <w:pPr>
        <w:spacing w:after="0" w:line="120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О ПОРЯДКЕ ЗАКЛЮЧЕНИИ КОНЦЕССИОННОГО СОГЛАШЕНИЯ В ОТНОШЕНИИ МУНИЦИПАЛЬНОГО ИМУЩЕСТВА</w:t>
      </w:r>
      <w:r w:rsidR="006C1EF1"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МУНИЦИПАЛЬНОГО ОБРАЗОВАНИЯ</w:t>
      </w: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</w:t>
      </w:r>
      <w:r w:rsidR="006C1EF1"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САКМАРСКИЙ</w:t>
      </w:r>
      <w:r w:rsidR="00E03B49"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</w:t>
      </w:r>
      <w:r w:rsidR="006C1EF1"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СЕЛЬСОВЕТ</w:t>
      </w: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САКМАРСКОГО РАЙОНА </w:t>
      </w:r>
      <w:r w:rsidR="00E03B49"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          </w:t>
      </w:r>
      <w:r w:rsidRPr="006C1EF1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ОРЕНБУРГСКОЙ ОБЛАСТИ</w:t>
      </w:r>
    </w:p>
    <w:p w:rsidR="00B56D2D" w:rsidRDefault="00B56D2D" w:rsidP="00B56D2D">
      <w:pPr>
        <w:spacing w:after="0" w:line="120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20853" w:rsidRPr="00B56D2D" w:rsidRDefault="00720853" w:rsidP="00B56D2D">
      <w:pPr>
        <w:pStyle w:val="a5"/>
        <w:numPr>
          <w:ilvl w:val="0"/>
          <w:numId w:val="1"/>
        </w:numPr>
        <w:spacing w:after="0" w:line="120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Общие положения</w:t>
      </w:r>
    </w:p>
    <w:p w:rsidR="00B56D2D" w:rsidRPr="00B56D2D" w:rsidRDefault="00B56D2D" w:rsidP="00B56D2D">
      <w:pPr>
        <w:pStyle w:val="a5"/>
        <w:spacing w:after="0" w:line="12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720853" w:rsidRPr="006C1EF1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6C1EF1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 законом от 6 октября 2003 г. № 131-ФЗ "Об общих принципах организации местного самоуправления в Российской Федерации", Федеральным законом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6C1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25896" w:rsidRPr="006C1EF1">
        <w:rPr>
          <w:rFonts w:ascii="Arial" w:eastAsia="Times New Roman" w:hAnsi="Arial" w:cs="Arial"/>
          <w:sz w:val="24"/>
          <w:szCs w:val="24"/>
          <w:lang w:eastAsia="ru-RU"/>
        </w:rPr>
        <w:t>Сакмарский</w:t>
      </w:r>
      <w:proofErr w:type="spellEnd"/>
      <w:r w:rsidRPr="006C1EF1">
        <w:rPr>
          <w:rFonts w:ascii="Arial" w:eastAsia="Times New Roman" w:hAnsi="Arial" w:cs="Arial"/>
          <w:sz w:val="24"/>
          <w:szCs w:val="24"/>
          <w:lang w:eastAsia="ru-RU"/>
        </w:rPr>
        <w:t xml:space="preserve"> сельс</w:t>
      </w:r>
      <w:r w:rsidR="00A25896" w:rsidRPr="006C1EF1">
        <w:rPr>
          <w:rFonts w:ascii="Arial" w:eastAsia="Times New Roman" w:hAnsi="Arial" w:cs="Arial"/>
          <w:sz w:val="24"/>
          <w:szCs w:val="24"/>
          <w:lang w:eastAsia="ru-RU"/>
        </w:rPr>
        <w:t>овет</w:t>
      </w:r>
      <w:r w:rsidRPr="006C1E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6C1EF1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6C1EF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в соответствии со </w:t>
      </w:r>
      <w:r w:rsidR="00A25896" w:rsidRPr="006C1EF1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4 </w:t>
      </w:r>
      <w:r w:rsidRPr="006C1EF1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"О концессионных соглашениях" объектом концессионного соглашения.</w:t>
      </w:r>
    </w:p>
    <w:p w:rsidR="00720853" w:rsidRPr="006C1EF1" w:rsidRDefault="00720853" w:rsidP="006C1EF1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</w:t>
      </w:r>
      <w:r w:rsidR="006C1EF1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 </w:t>
      </w:r>
      <w:proofErr w:type="spellStart"/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</w:t>
      </w: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ского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района.</w:t>
      </w:r>
    </w:p>
    <w:p w:rsidR="00720853" w:rsidRPr="006C1EF1" w:rsidRDefault="00720853" w:rsidP="006C1EF1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r w:rsidR="00E03B49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соответствии,</w:t>
      </w: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</w:t>
      </w:r>
      <w:proofErr w:type="gramStart"/>
      <w:r w:rsidR="00E03B49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собственности</w:t>
      </w:r>
      <w:proofErr w:type="gram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 которое принадлежит или будет принадлежать другой стороне (</w:t>
      </w:r>
      <w:proofErr w:type="spellStart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концеденту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720853" w:rsidRPr="006C1EF1" w:rsidRDefault="00720853" w:rsidP="00E443B0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1.4. Сторонами концессионного соглашения являются:</w:t>
      </w:r>
    </w:p>
    <w:p w:rsidR="00720853" w:rsidRPr="006C1EF1" w:rsidRDefault="00720853" w:rsidP="006C1EF1">
      <w:pPr>
        <w:spacing w:after="0" w:line="120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1) </w:t>
      </w:r>
      <w:proofErr w:type="spellStart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- муниципальное образование </w:t>
      </w:r>
      <w:proofErr w:type="spellStart"/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</w:t>
      </w:r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овет</w:t>
      </w: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</w:t>
      </w: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рского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</w:t>
      </w:r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</w:t>
      </w: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Оренбург</w:t>
      </w: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ской области </w:t>
      </w:r>
      <w:proofErr w:type="spellStart"/>
      <w:proofErr w:type="gramStart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области</w:t>
      </w:r>
      <w:proofErr w:type="spellEnd"/>
      <w:proofErr w:type="gram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от имени которого выступает орган местного самоуправления </w:t>
      </w:r>
      <w:proofErr w:type="spellStart"/>
      <w:r w:rsidR="00A25896"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Сакмарская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сельская администрация.</w:t>
      </w:r>
    </w:p>
    <w:p w:rsidR="00720853" w:rsidRPr="006C1EF1" w:rsidRDefault="00720853" w:rsidP="006C1EF1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Отдельные права и обязанности </w:t>
      </w:r>
      <w:proofErr w:type="spellStart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концедента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могут осуществляться уполномоченными </w:t>
      </w:r>
      <w:proofErr w:type="spellStart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концедентом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</w:t>
      </w:r>
      <w:proofErr w:type="spellEnd"/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720853" w:rsidRPr="006C1EF1" w:rsidRDefault="00720853" w:rsidP="006C1EF1">
      <w:pPr>
        <w:spacing w:after="0" w:line="120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6C1EF1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статьей 4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Федерального закона "О концессионных соглашениях".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концеденту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 период использования (эксплуатации) объекта концессионного соглашения (далее - концессионная плата) в бюджет</w:t>
      </w:r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B56D2D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 </w:t>
      </w:r>
      <w:proofErr w:type="spellStart"/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кого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района.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1.6.1. Концессионная плата может быть установлена в форме:</w:t>
      </w:r>
    </w:p>
    <w:p w:rsidR="00720853" w:rsidRPr="00B56D2D" w:rsidRDefault="00720853" w:rsidP="00B56D2D">
      <w:pPr>
        <w:spacing w:after="0" w:line="120" w:lineRule="atLeast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1) определенных в твердой сумме платежей, вносимых периодически или единовременно в бюджет </w:t>
      </w:r>
      <w:r w:rsidR="00B56D2D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муниципального образования</w:t>
      </w:r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 </w:t>
      </w:r>
      <w:proofErr w:type="spellStart"/>
      <w:r w:rsidR="00A25896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ого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района;</w:t>
      </w:r>
    </w:p>
    <w:p w:rsidR="00720853" w:rsidRPr="00B56D2D" w:rsidRDefault="00720853" w:rsidP="00B56D2D">
      <w:pPr>
        <w:spacing w:after="0" w:line="120" w:lineRule="atLeast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3) передачи </w:t>
      </w:r>
      <w:proofErr w:type="spell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концеденту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 собственность имущества, находящегося в собственности концессионера.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1.6.4.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концеденту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случаев, предусмотренных пунктом 1.6.4.1. настоящего Положения.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1.6.4.1.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определении размера концессионной платы, устанавливается в решении о заключении концессионного соглашения.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1.7.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концедента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по концессионному соглашению.</w:t>
      </w:r>
      <w:proofErr w:type="gramEnd"/>
    </w:p>
    <w:p w:rsidR="00720853" w:rsidRPr="00B56D2D" w:rsidRDefault="00720853" w:rsidP="00B56D2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Главы </w:t>
      </w:r>
      <w:proofErr w:type="spellStart"/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Сакмарского</w:t>
      </w:r>
      <w:proofErr w:type="spellEnd"/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сельсовета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 согласованию с антимонопольным органом.</w:t>
      </w:r>
    </w:p>
    <w:p w:rsidR="00720853" w:rsidRPr="00B56D2D" w:rsidRDefault="00720853" w:rsidP="00B56D2D">
      <w:pPr>
        <w:spacing w:after="0" w:line="120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1.8. Концессионное соглашение заключается в порядке, предусмотренном Федеральным </w:t>
      </w:r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законом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"О концессионных соглашениях".</w:t>
      </w:r>
    </w:p>
    <w:p w:rsidR="00720853" w:rsidRPr="003669B0" w:rsidRDefault="00720853" w:rsidP="00E55C60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669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3669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концеденту</w:t>
      </w:r>
      <w:proofErr w:type="spellEnd"/>
      <w:r w:rsidRPr="003669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720853" w:rsidRPr="00B56D2D" w:rsidRDefault="00720853" w:rsidP="00E55C60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законом</w:t>
      </w:r>
      <w:hyperlink r:id="rId5" w:history="1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"О концессионных соглашениях".</w:t>
      </w:r>
    </w:p>
    <w:p w:rsidR="00720853" w:rsidRPr="00B56D2D" w:rsidRDefault="00720853" w:rsidP="00E55C60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законом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"О концессионных соглашениях".</w:t>
      </w:r>
    </w:p>
    <w:p w:rsidR="00720853" w:rsidRPr="00B56D2D" w:rsidRDefault="00720853" w:rsidP="00E55C60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E55C6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администрацией муниципального образования</w:t>
      </w:r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 </w:t>
      </w:r>
      <w:proofErr w:type="spellStart"/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рского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района </w:t>
      </w:r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Оренбург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ской области (далее -</w:t>
      </w:r>
      <w:r w:rsidR="003669B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администрация) в соответствии с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земельным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законодательство после заключения концессионного соглашения.</w:t>
      </w:r>
    </w:p>
    <w:p w:rsidR="00720853" w:rsidRPr="00B56D2D" w:rsidRDefault="00720853" w:rsidP="00B56D2D">
      <w:pPr>
        <w:spacing w:after="0" w:line="120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720853" w:rsidRPr="00B56D2D" w:rsidRDefault="00720853" w:rsidP="00C46AD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1.12. Администрация </w:t>
      </w:r>
      <w:r w:rsidR="00C46AD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</w:t>
      </w:r>
      <w:r w:rsidR="00C46AD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ский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</w:t>
      </w:r>
      <w:r w:rsidR="00C46AD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овет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720853" w:rsidRPr="00B56D2D" w:rsidRDefault="00720853" w:rsidP="00B37D07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Указанный перечень размещается на официальном сайте Администрации </w:t>
      </w:r>
      <w:r w:rsidR="003669B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669B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3669B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 информационно-телекоммуникационной сети "Интернет". Указанный перечень носит информационный характер.</w:t>
      </w:r>
    </w:p>
    <w:p w:rsidR="00720853" w:rsidRPr="00B56D2D" w:rsidRDefault="00720853" w:rsidP="00BB49D6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частью 4.1. статьи 37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и </w:t>
      </w:r>
      <w:r w:rsidR="00E30301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статьей 52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Федерального закона «О концессионных соглашениях».</w:t>
      </w:r>
    </w:p>
    <w:p w:rsidR="00E30301" w:rsidRPr="00B56D2D" w:rsidRDefault="00E30301" w:rsidP="00B56D2D">
      <w:pPr>
        <w:spacing w:after="0" w:line="120" w:lineRule="atLeast"/>
        <w:jc w:val="both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3669B0" w:rsidRDefault="003669B0" w:rsidP="00BB49D6">
      <w:pPr>
        <w:spacing w:after="0" w:line="120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20853" w:rsidRPr="00B56D2D" w:rsidRDefault="00720853" w:rsidP="00BB49D6">
      <w:pPr>
        <w:spacing w:after="0" w:line="120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lastRenderedPageBreak/>
        <w:t>2. Порядок подготовки и принятия решения о заключении</w:t>
      </w:r>
    </w:p>
    <w:p w:rsidR="00720853" w:rsidRPr="00B56D2D" w:rsidRDefault="00720853" w:rsidP="00BB49D6">
      <w:pPr>
        <w:spacing w:after="0" w:line="120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концессионного соглашения</w:t>
      </w:r>
    </w:p>
    <w:p w:rsidR="00E75292" w:rsidRPr="00B56D2D" w:rsidRDefault="00E75292" w:rsidP="00B56D2D">
      <w:pPr>
        <w:spacing w:after="0" w:line="120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720853" w:rsidRPr="00B56D2D" w:rsidRDefault="00720853" w:rsidP="003669B0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720853" w:rsidRPr="00B56D2D" w:rsidRDefault="00720853" w:rsidP="003669B0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2.1.1. Предложения о заключении концессионного соглашения также может быть инициировано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главой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3669B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3669B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овет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720853" w:rsidRPr="00B56D2D" w:rsidRDefault="00720853" w:rsidP="003669B0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2.2.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статьей 10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461420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Оренбург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ская область, </w:t>
      </w:r>
      <w:proofErr w:type="spellStart"/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рский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район, с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</w:t>
      </w:r>
      <w:proofErr w:type="gramEnd"/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акмара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ул. П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ролетар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ская д.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36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или электронного сообщения на электронную почту администрации </w:t>
      </w:r>
      <w:proofErr w:type="spellStart"/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val="en-US" w:eastAsia="ru-RU"/>
        </w:rPr>
        <w:t>sk</w:t>
      </w:r>
      <w:proofErr w:type="spellEnd"/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</w:t>
      </w:r>
      <w:proofErr w:type="spellStart"/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val="en-US" w:eastAsia="ru-RU"/>
        </w:rPr>
        <w:t>hgv</w:t>
      </w:r>
      <w:proofErr w:type="spellEnd"/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@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val="en-US" w:eastAsia="ru-RU"/>
        </w:rPr>
        <w:t>mail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proofErr w:type="spellStart"/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val="en-US" w:eastAsia="ru-RU"/>
        </w:rPr>
        <w:t>ru</w:t>
      </w:r>
      <w:proofErr w:type="spellEnd"/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2.3.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ого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поселени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я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Форма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предложения о заключении концессионного соглашения утверждается Правительством Российской Федерации.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2.4. Глава </w:t>
      </w:r>
      <w:r w:rsidR="004270A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4270A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4270A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сельсовет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ского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района 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Оренбург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ской </w:t>
      </w:r>
      <w:r w:rsidRPr="004270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области в течение тридцати календарных дней со дня поступления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предложения о заключении концессионного соглашения рассматривает такое предложение и принимает решение о: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2.5. Отказ в заключени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концессионного соглашения допускается в случае, если: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2) объект концессионного соглашения изъят из оборота или ограничен в обороте;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3) у публично-правового образования отсутствуют права собственности на объект концессионного соглашения;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) объект концессионного соглашения является несвободным от прав третьих лиц, за исключением случая, предусмотренного </w:t>
      </w:r>
      <w:r w:rsidR="00E7529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частью 4 статьи 3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Федерального закона «О концессионных соглашениях»;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ого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поселени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я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государственным программам Российской Федерации, 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Оренбург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ской области;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6) у  администрации </w:t>
      </w:r>
      <w:r w:rsidR="004270A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270A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4270A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отсутствует ресурсное обеспечение для заключения и исполнения концессионного соглашения на предложенных лицом условиях;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7) объект концессионного соглашения не требует реконструкции;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8) создание объекта концессионного соглашения не требуется;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частью 4.8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статьи 37 Федерального закона «О концессионных соглашения», либо в результате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переговоров стороны не достигли согласия по условиям концессионного соглашения;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11) иные случаи, предусмотренные федеральными законами.</w:t>
      </w:r>
    </w:p>
    <w:p w:rsidR="00720853" w:rsidRPr="00B56D2D" w:rsidRDefault="00720853" w:rsidP="004270AC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2.6.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</w:t>
      </w:r>
      <w:r w:rsidRPr="00C656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десятидневный срок со дня принятия главой </w:t>
      </w:r>
      <w:r w:rsidR="00C6568A" w:rsidRPr="00C656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5418DC" w:rsidRPr="00C656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Сакмар</w:t>
      </w:r>
      <w:r w:rsidR="00C6568A" w:rsidRPr="00C656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ский</w:t>
      </w:r>
      <w:proofErr w:type="spellEnd"/>
      <w:r w:rsidRPr="00C656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</w:t>
      </w:r>
      <w:r w:rsidR="00C6568A" w:rsidRPr="00C656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овет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указанного решения размещает на официальном сайте администрации </w:t>
      </w:r>
      <w:proofErr w:type="spellStart"/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Сакмарского</w:t>
      </w:r>
      <w:proofErr w:type="spellEnd"/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частью 4.1.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720853" w:rsidRPr="00B56D2D" w:rsidRDefault="00720853" w:rsidP="00240C1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2.7. В случае принятия решения о возможности заключения концессионного соглашения на иных условиях, чем предложено инициатором заключения соглашения, администраци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я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720853" w:rsidRPr="00B56D2D" w:rsidRDefault="00720853" w:rsidP="00240C1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720853" w:rsidRPr="00240C12" w:rsidRDefault="00720853" w:rsidP="00240C1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2.7.2. По результатам переговоров лицо, выступающее с инициативой заключения концессионного соглашения, представляет в администраци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ю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проект концессионного соглашения с внесенными изменениями, который </w:t>
      </w:r>
      <w:r w:rsidRPr="00240C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подлежит рассмотрению в трехдневный срок.</w:t>
      </w:r>
    </w:p>
    <w:p w:rsidR="00720853" w:rsidRPr="00B56D2D" w:rsidRDefault="00720853" w:rsidP="00240C1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2.7.3.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случае согласования проекта концессионного соглашения с внесенными изменениями администраци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я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размещает предложение о </w:t>
      </w:r>
      <w:r w:rsidRPr="00240C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заключении концессионного соглашения в десятидневный срок со дня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принятия такого предложения на официальном сайте Администрации </w:t>
      </w:r>
      <w:proofErr w:type="spellStart"/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рского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сельсовета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 заключении концессионного соглашения, от иных лиц, отвечающих требованиям, предъявляемым 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частью 4.1.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720853" w:rsidRPr="00B56D2D" w:rsidRDefault="00720853" w:rsidP="00240C1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sz w:val="24"/>
          <w:szCs w:val="24"/>
          <w:lang w:eastAsia="ru-RU"/>
        </w:rPr>
        <w:t>2.7.4</w:t>
      </w:r>
      <w:r w:rsidRPr="00B56D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="005418DC"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в </w:t>
      </w:r>
      <w:proofErr w:type="spellStart"/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сорокапятидневный</w:t>
      </w:r>
      <w:proofErr w:type="spellEnd"/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срок с момента размещения на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Сакмарского</w:t>
      </w:r>
      <w:proofErr w:type="spellEnd"/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r w:rsidR="005418DC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частью 4.1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статьи 37 Федерального закона «О концессионных соглашениях» </w:t>
      </w:r>
      <w:proofErr w:type="spellStart"/>
      <w:r w:rsidR="00C84A97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ская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сельская администрация размещает данную информацию на официальном сайте Администрации </w:t>
      </w:r>
      <w:proofErr w:type="spellStart"/>
      <w:r w:rsidR="00C84A97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Сакмарского</w:t>
      </w:r>
      <w:proofErr w:type="spellEnd"/>
      <w:r w:rsidR="00C84A97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720853" w:rsidRPr="00B56D2D" w:rsidRDefault="00720853" w:rsidP="00C73981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720853" w:rsidRPr="00B56D2D" w:rsidRDefault="00720853" w:rsidP="004A4547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sz w:val="24"/>
          <w:szCs w:val="24"/>
          <w:lang w:eastAsia="ru-RU"/>
        </w:rPr>
        <w:t>2.7.5.</w:t>
      </w:r>
      <w:r w:rsidRPr="00B56D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в </w:t>
      </w:r>
      <w:proofErr w:type="spellStart"/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сорокапятидневный</w:t>
      </w:r>
      <w:proofErr w:type="spellEnd"/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срок со дня размещения на официальном сайте в информационно-телекоммуникационной сети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"Интернет" для размещения информации о проведении торгов - </w:t>
      </w:r>
      <w:proofErr w:type="spell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www.torgi.gov.ru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законом «О концессионных соглашениях» к концессионеру, а также требованиям, предъявляемым </w:t>
      </w:r>
      <w:r w:rsidR="00C84A97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частью 4.1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720853" w:rsidRPr="00BD6B3F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решение о заключении концессионного соглашения принимается</w:t>
      </w:r>
      <w:r w:rsidR="00BD6B3F"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течение тридцати календарных</w:t>
      </w:r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720853" w:rsidRPr="00BD6B3F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6B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уплате этих сумм исполненной) </w:t>
      </w:r>
      <w:r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прошедший календарный год, размер которых превышает двадцать пять процентов балансовой стоимости активов лица, по данным бухгалтерской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(финансовой) отчетности за последний отчетный период;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4) наличие средств или возможности их получения в размере </w:t>
      </w:r>
      <w:r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менее пяти процентов от объема заявленных в проекте концессионного соглашения инвестиций (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720853" w:rsidRPr="00D63C5B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2.9</w:t>
      </w:r>
      <w:r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Лицо, выступающее с инициативой заключения концессионного соглашения, вправе проводить с органом, уполномоченным Главой </w:t>
      </w:r>
      <w:proofErr w:type="spellStart"/>
      <w:r w:rsidR="003B062B"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Сакмар</w:t>
      </w:r>
      <w:r w:rsidR="00D63C5B"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ской</w:t>
      </w:r>
      <w:proofErr w:type="spellEnd"/>
      <w:r w:rsidR="00D63C5B"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сельской администрации</w:t>
      </w:r>
      <w:r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720853" w:rsidRPr="00D63C5B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2.10. Подготовку проекта решения о заключении концессионного соглашения, указанного в пункте 2.4. настоящего Положения, осуществляет администраци</w:t>
      </w:r>
      <w:r w:rsidR="003B062B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ей </w:t>
      </w:r>
      <w:r w:rsidR="00D63C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63C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D63C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D63C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сельсоветт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 течение </w:t>
      </w:r>
      <w:r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 календарных дней со дня поступления в администрацию предложения о заключении концессионного соглашения.</w:t>
      </w:r>
    </w:p>
    <w:p w:rsidR="00720853" w:rsidRPr="00D63C5B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Pr="00B56D2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Подготовку проекта концессионного соглашения в случае инициирования его </w:t>
      </w:r>
      <w:r w:rsidR="00D63C5B"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 муниципального образования</w:t>
      </w:r>
      <w:r w:rsidR="003B062B"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B062B"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Сакмарский</w:t>
      </w:r>
      <w:proofErr w:type="spellEnd"/>
      <w:r w:rsidR="003B062B"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</w:t>
      </w:r>
      <w:r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осуществляет администраци</w:t>
      </w:r>
      <w:r w:rsidR="003B062B"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D63C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течение 30 календарных дней со дня  принятия решения о заключении концессионного соглашения.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2.12. Решением о заключении концессионного соглашения устанавливаются: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условия концессионного соглашения в соответствии со </w:t>
      </w:r>
      <w:r w:rsidR="003B062B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статьями 10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и </w:t>
      </w:r>
      <w:r w:rsidR="003B062B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42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Федерального закона «О концессионных соглашениях»;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2) критерии конкурса и параметры критериев конкурса;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3) вид конкурса (открытый конкурс или закрытый конкурс);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720853" w:rsidRPr="00B56D2D" w:rsidRDefault="00720853" w:rsidP="00D63C5B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5) срок размещения на официальном сайте </w:t>
      </w:r>
      <w:proofErr w:type="spellStart"/>
      <w:r w:rsidR="003B062B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Сакмарского</w:t>
      </w:r>
      <w:proofErr w:type="spellEnd"/>
      <w:r w:rsidR="003B062B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сообщения о проведении открытого конкурса или в случае проведения закрытого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720853" w:rsidRPr="00B56D2D" w:rsidRDefault="00720853" w:rsidP="00784D9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6) орган, уполномоченный </w:t>
      </w:r>
      <w:proofErr w:type="spell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концедентом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:</w:t>
      </w:r>
    </w:p>
    <w:p w:rsidR="00720853" w:rsidRPr="00B56D2D" w:rsidRDefault="00720853" w:rsidP="00784D9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720853" w:rsidRPr="00B56D2D" w:rsidRDefault="00720853" w:rsidP="00784D9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720853" w:rsidRPr="00B56D2D" w:rsidRDefault="00720853" w:rsidP="00784D9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2.12.1. В случае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720853" w:rsidRPr="00B56D2D" w:rsidRDefault="00720853" w:rsidP="00784D9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устанавливаются условия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720853" w:rsidRDefault="00720853" w:rsidP="00784D9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784D92" w:rsidRPr="00B56D2D" w:rsidRDefault="00784D92" w:rsidP="00784D92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720853" w:rsidRPr="00784D92" w:rsidRDefault="00720853" w:rsidP="00784D92">
      <w:pPr>
        <w:pStyle w:val="a5"/>
        <w:numPr>
          <w:ilvl w:val="0"/>
          <w:numId w:val="1"/>
        </w:numPr>
        <w:spacing w:after="0" w:line="120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784D92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Конкурс на право заключения концессионного соглашения</w:t>
      </w:r>
    </w:p>
    <w:p w:rsidR="00784D92" w:rsidRPr="00784D92" w:rsidRDefault="00784D92" w:rsidP="00784D92">
      <w:pPr>
        <w:pStyle w:val="a5"/>
        <w:spacing w:after="0" w:line="12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720853" w:rsidRPr="00B56D2D" w:rsidRDefault="00720853" w:rsidP="00784D92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r w:rsidR="003B062B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статьей 37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Федерального закона "О концессионных соглашениях", а именно:</w:t>
      </w:r>
    </w:p>
    <w:p w:rsidR="00720853" w:rsidRPr="00B56D2D" w:rsidRDefault="00720853" w:rsidP="00784D92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720853" w:rsidRPr="00B56D2D" w:rsidRDefault="00720853" w:rsidP="00784D92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2) если конкурс по решению </w:t>
      </w:r>
      <w:proofErr w:type="spell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концедента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720853" w:rsidRPr="00B56D2D" w:rsidRDefault="00720853" w:rsidP="00784D92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720853" w:rsidRPr="00B56D2D" w:rsidRDefault="00720853" w:rsidP="00784D92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720853" w:rsidRPr="00784D92" w:rsidRDefault="00720853" w:rsidP="00784D92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 xml:space="preserve"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</w:t>
      </w:r>
      <w:r w:rsidRPr="00784D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1 июля 2010 года;</w:t>
      </w:r>
    </w:p>
    <w:p w:rsidR="00720853" w:rsidRPr="00B56D2D" w:rsidRDefault="00720853" w:rsidP="00784D92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4) в случае, если </w:t>
      </w:r>
      <w:r w:rsidRPr="005978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5978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сорокапятидневный</w:t>
      </w:r>
      <w:proofErr w:type="spellEnd"/>
      <w:r w:rsidRPr="005978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срок со дня размещения на официальном сайте 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администрации</w:t>
      </w:r>
      <w:r w:rsidR="00784D9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муниципального образования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3B062B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</w:t>
      </w:r>
      <w:r w:rsidR="00784D9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ский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784D9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сельсовет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требованиям, предъявляемым </w:t>
      </w:r>
      <w:r w:rsidR="003B062B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частью 4.1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соглашения и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проекте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концессионного соглашения (проекте концессионного соглашения с внесенными изменениями).</w:t>
      </w:r>
    </w:p>
    <w:p w:rsidR="00720853" w:rsidRPr="00B56D2D" w:rsidRDefault="00720853" w:rsidP="005978E9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го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акт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Сакмарского</w:t>
      </w:r>
      <w:proofErr w:type="spellEnd"/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рского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района 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Оренбург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ской области, регулирующего проведение такого конкурса в </w:t>
      </w:r>
      <w:proofErr w:type="spellStart"/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Сакмарском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овете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ского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района 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Оренбург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ской области.</w:t>
      </w:r>
    </w:p>
    <w:p w:rsidR="00720853" w:rsidRPr="00B56D2D" w:rsidRDefault="00720853" w:rsidP="005978E9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Главы </w:t>
      </w:r>
      <w:proofErr w:type="spellStart"/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ского</w:t>
      </w:r>
      <w:proofErr w:type="spell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сельсовета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 Число членов конкурсной комиссии не может быть менее чем пять человек.</w:t>
      </w:r>
    </w:p>
    <w:p w:rsidR="00720853" w:rsidRPr="00B56D2D" w:rsidRDefault="00720853" w:rsidP="00AF0CAC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720853" w:rsidRPr="00B56D2D" w:rsidRDefault="00720853" w:rsidP="00C2222C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. Сообщение о проведении конкурса, конкурсная документация размещается на официальном сайте администрации Красногорского района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( 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разделе сельские поселения)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720853" w:rsidRPr="00B56D2D" w:rsidRDefault="00720853" w:rsidP="00C2222C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</w:t>
      </w:r>
      <w:r w:rsidR="00987CD8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.1. Конкурсная комиссия вправе опубликовать сообщение о проведении конкурса в любых средствах массовой информации, в том числе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электронных.</w:t>
      </w:r>
    </w:p>
    <w:p w:rsidR="00720853" w:rsidRDefault="00720853" w:rsidP="00C2222C">
      <w:pPr>
        <w:spacing w:after="0" w:line="120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87CD8" w:rsidRPr="00B56D2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56D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B56D2D">
        <w:rPr>
          <w:rFonts w:ascii="Arial" w:eastAsia="Times New Roman" w:hAnsi="Arial" w:cs="Arial"/>
          <w:sz w:val="24"/>
          <w:szCs w:val="24"/>
          <w:lang w:eastAsia="ru-RU"/>
        </w:rPr>
        <w:t>Концедент</w:t>
      </w:r>
      <w:proofErr w:type="spellEnd"/>
      <w:r w:rsidRPr="00B56D2D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</w:t>
      </w:r>
      <w:r w:rsidRPr="00C22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изменений в конкурсную документацию в течение трех рабочих дней со дня их внесения </w:t>
      </w:r>
      <w:r w:rsidR="003C2BE2" w:rsidRPr="00B56D2D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Pr="00B56D2D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конкурсной комиссией на официальном сайте администрации </w:t>
      </w:r>
      <w:proofErr w:type="spellStart"/>
      <w:r w:rsidR="003C2BE2" w:rsidRPr="00B56D2D"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="003C2BE2" w:rsidRPr="00B56D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B56D2D">
        <w:rPr>
          <w:rFonts w:ascii="Arial" w:eastAsia="Times New Roman" w:hAnsi="Arial" w:cs="Arial"/>
          <w:sz w:val="24"/>
          <w:szCs w:val="24"/>
          <w:lang w:eastAsia="ru-RU"/>
        </w:rPr>
        <w:t xml:space="preserve"> или направляется лицам, которым направлены приглашения </w:t>
      </w:r>
      <w:proofErr w:type="gramStart"/>
      <w:r w:rsidRPr="00B56D2D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proofErr w:type="gramEnd"/>
      <w:r w:rsidRPr="00B56D2D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закрытом конкурсе.</w:t>
      </w:r>
    </w:p>
    <w:p w:rsidR="00C2222C" w:rsidRPr="00B56D2D" w:rsidRDefault="00C2222C" w:rsidP="00C2222C">
      <w:pPr>
        <w:spacing w:after="0" w:line="120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853" w:rsidRPr="00C2222C" w:rsidRDefault="00720853" w:rsidP="00C2222C">
      <w:pPr>
        <w:pStyle w:val="a5"/>
        <w:numPr>
          <w:ilvl w:val="0"/>
          <w:numId w:val="1"/>
        </w:numPr>
        <w:spacing w:after="0" w:line="120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proofErr w:type="gramStart"/>
      <w:r w:rsidRPr="00C2222C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lastRenderedPageBreak/>
        <w:t>Контроль за</w:t>
      </w:r>
      <w:proofErr w:type="gramEnd"/>
      <w:r w:rsidRPr="00C2222C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исполнением концессионного соглашения</w:t>
      </w:r>
    </w:p>
    <w:p w:rsidR="00C2222C" w:rsidRPr="00C2222C" w:rsidRDefault="00C2222C" w:rsidP="00C2222C">
      <w:pPr>
        <w:pStyle w:val="a5"/>
        <w:spacing w:after="0" w:line="12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720853" w:rsidRPr="00B56D2D" w:rsidRDefault="00720853" w:rsidP="00C2222C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4.1.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Контроль за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исполнением концессионного соглашения осуществляет </w:t>
      </w:r>
      <w:r w:rsidR="003C2BE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заместитель главы администрации </w:t>
      </w:r>
      <w:r w:rsidR="00A37E6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37E6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Сакмарский</w:t>
      </w:r>
      <w:proofErr w:type="spellEnd"/>
      <w:r w:rsidR="00A37E6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720853" w:rsidRPr="00B56D2D" w:rsidRDefault="00720853" w:rsidP="00A37E6B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4.2. При осуществлении контрольных функций </w:t>
      </w:r>
      <w:r w:rsidR="003C2BE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заместитель главы администрации </w:t>
      </w:r>
      <w:r w:rsidR="00372E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C2BE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Сакмарск</w:t>
      </w:r>
      <w:r w:rsidR="00372E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ий</w:t>
      </w:r>
      <w:proofErr w:type="spellEnd"/>
      <w:r w:rsidR="00372EE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сельсовет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вправе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720853" w:rsidRPr="00B56D2D" w:rsidRDefault="00720853" w:rsidP="008F12D8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4.3. Результаты осуществления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контроля за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r w:rsidR="003C2BE2"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законом</w:t>
      </w: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"О концессионных соглашениях".</w:t>
      </w:r>
    </w:p>
    <w:p w:rsidR="00720853" w:rsidRPr="00B56D2D" w:rsidRDefault="00720853" w:rsidP="008F12D8">
      <w:pPr>
        <w:spacing w:after="0" w:line="120" w:lineRule="atLeast"/>
        <w:ind w:firstLine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4.4. Порядок осуществления </w:t>
      </w:r>
      <w:proofErr w:type="gramStart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контроля за</w:t>
      </w:r>
      <w:proofErr w:type="gramEnd"/>
      <w:r w:rsidRPr="00B56D2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DF2BAC" w:rsidRPr="00B56D2D" w:rsidRDefault="00DF2BAC" w:rsidP="00B56D2D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sectPr w:rsidR="00DF2BAC" w:rsidRPr="00B56D2D" w:rsidSect="001408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15E3"/>
    <w:multiLevelType w:val="hybridMultilevel"/>
    <w:tmpl w:val="9088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20853"/>
    <w:rsid w:val="00040498"/>
    <w:rsid w:val="000D3B13"/>
    <w:rsid w:val="0014083C"/>
    <w:rsid w:val="00155F96"/>
    <w:rsid w:val="0018305E"/>
    <w:rsid w:val="00240C12"/>
    <w:rsid w:val="002620E3"/>
    <w:rsid w:val="002755DA"/>
    <w:rsid w:val="003669B0"/>
    <w:rsid w:val="00372EEF"/>
    <w:rsid w:val="003B062B"/>
    <w:rsid w:val="003C2BE2"/>
    <w:rsid w:val="004270AC"/>
    <w:rsid w:val="004A4547"/>
    <w:rsid w:val="005418DC"/>
    <w:rsid w:val="005978E9"/>
    <w:rsid w:val="006C1EF1"/>
    <w:rsid w:val="006F267F"/>
    <w:rsid w:val="00720853"/>
    <w:rsid w:val="00784D92"/>
    <w:rsid w:val="007A7C84"/>
    <w:rsid w:val="008F12D8"/>
    <w:rsid w:val="00987CD8"/>
    <w:rsid w:val="009F029B"/>
    <w:rsid w:val="00A25896"/>
    <w:rsid w:val="00A37E6B"/>
    <w:rsid w:val="00AF0CAC"/>
    <w:rsid w:val="00B37D07"/>
    <w:rsid w:val="00B56D2D"/>
    <w:rsid w:val="00BB49D6"/>
    <w:rsid w:val="00BD6B3F"/>
    <w:rsid w:val="00C2222C"/>
    <w:rsid w:val="00C46ADD"/>
    <w:rsid w:val="00C6568A"/>
    <w:rsid w:val="00C73981"/>
    <w:rsid w:val="00C84A97"/>
    <w:rsid w:val="00D63C5B"/>
    <w:rsid w:val="00DF2BAC"/>
    <w:rsid w:val="00E03B49"/>
    <w:rsid w:val="00E30301"/>
    <w:rsid w:val="00E443B0"/>
    <w:rsid w:val="00E55C60"/>
    <w:rsid w:val="00E7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C"/>
  </w:style>
  <w:style w:type="paragraph" w:styleId="1">
    <w:name w:val="heading 1"/>
    <w:basedOn w:val="a"/>
    <w:link w:val="10"/>
    <w:uiPriority w:val="9"/>
    <w:qFormat/>
    <w:rsid w:val="0072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0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53"/>
    <w:rPr>
      <w:color w:val="0000FF"/>
      <w:u w:val="single"/>
    </w:rPr>
  </w:style>
  <w:style w:type="paragraph" w:customStyle="1" w:styleId="NoSpacing">
    <w:name w:val="No Spacing"/>
    <w:rsid w:val="009F029B"/>
    <w:pPr>
      <w:suppressAutoHyphens/>
      <w:spacing w:after="0" w:line="100" w:lineRule="atLeast"/>
    </w:pPr>
    <w:rPr>
      <w:rFonts w:ascii="Calibri" w:eastAsia="SimSun" w:hAnsi="Calibri" w:cs="font352"/>
      <w:lang w:eastAsia="ar-SA"/>
    </w:rPr>
  </w:style>
  <w:style w:type="paragraph" w:styleId="a5">
    <w:name w:val="List Paragraph"/>
    <w:basedOn w:val="a"/>
    <w:uiPriority w:val="34"/>
    <w:qFormat/>
    <w:rsid w:val="00B5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680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5DD72E10A8E734B8C1BB0C2J5Y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</cp:revision>
  <dcterms:created xsi:type="dcterms:W3CDTF">2020-11-26T04:33:00Z</dcterms:created>
  <dcterms:modified xsi:type="dcterms:W3CDTF">2020-12-09T10:24:00Z</dcterms:modified>
</cp:coreProperties>
</file>