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C70FC" w:rsidTr="00112CB1">
        <w:tc>
          <w:tcPr>
            <w:tcW w:w="4785" w:type="dxa"/>
          </w:tcPr>
          <w:p w:rsidR="00112CB1" w:rsidRDefault="00112CB1" w:rsidP="002E2478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:rsidR="000D6F04" w:rsidRPr="00CC70FC" w:rsidRDefault="000D6F04" w:rsidP="000D6F04">
            <w:pPr>
              <w:jc w:val="right"/>
              <w:rPr>
                <w:bCs/>
              </w:rPr>
            </w:pPr>
            <w:r>
              <w:rPr>
                <w:bCs/>
                <w:color w:val="FF0000"/>
              </w:rPr>
              <w:tab/>
            </w:r>
            <w:bookmarkStart w:id="0" w:name="_GoBack"/>
            <w:bookmarkEnd w:id="0"/>
            <w:r>
              <w:rPr>
                <w:bCs/>
              </w:rPr>
              <w:t xml:space="preserve">Приложение </w:t>
            </w:r>
            <w:proofErr w:type="gramStart"/>
            <w:r>
              <w:rPr>
                <w:bCs/>
              </w:rPr>
              <w:t>к</w:t>
            </w:r>
            <w:proofErr w:type="gramEnd"/>
          </w:p>
          <w:p w:rsidR="000D6F04" w:rsidRDefault="000D6F04" w:rsidP="000D6F04">
            <w:pPr>
              <w:jc w:val="right"/>
              <w:rPr>
                <w:bCs/>
                <w:color w:val="FF0000"/>
              </w:rPr>
            </w:pPr>
            <w:r w:rsidRPr="00CC70FC">
              <w:rPr>
                <w:bCs/>
              </w:rPr>
              <w:t>Постановлени</w:t>
            </w:r>
            <w:r>
              <w:rPr>
                <w:bCs/>
              </w:rPr>
              <w:t>ю</w:t>
            </w:r>
            <w:r w:rsidRPr="00CC70FC">
              <w:rPr>
                <w:bCs/>
              </w:rPr>
              <w:t xml:space="preserve"> администрации муниципального образования Сакмарский сельсовет Сакмарского района Оренбургской </w:t>
            </w:r>
            <w:r w:rsidRPr="007857D7">
              <w:rPr>
                <w:bCs/>
              </w:rPr>
              <w:t xml:space="preserve">области </w:t>
            </w:r>
          </w:p>
          <w:p w:rsidR="000D6F04" w:rsidRPr="002D5544" w:rsidRDefault="000D6F04" w:rsidP="000D6F04">
            <w:pPr>
              <w:jc w:val="right"/>
              <w:rPr>
                <w:bCs/>
              </w:rPr>
            </w:pPr>
            <w:r w:rsidRPr="002D5544">
              <w:rPr>
                <w:bCs/>
              </w:rPr>
              <w:t>№</w:t>
            </w:r>
            <w:r w:rsidRPr="002D5544">
              <w:rPr>
                <w:bCs/>
                <w:u w:val="single"/>
              </w:rPr>
              <w:t>1</w:t>
            </w:r>
            <w:r w:rsidR="002D5544" w:rsidRPr="002D5544">
              <w:rPr>
                <w:bCs/>
                <w:u w:val="single"/>
              </w:rPr>
              <w:t>64</w:t>
            </w:r>
            <w:r w:rsidRPr="002D5544">
              <w:rPr>
                <w:bCs/>
                <w:u w:val="single"/>
              </w:rPr>
              <w:t>-п</w:t>
            </w:r>
            <w:r w:rsidRPr="002D5544">
              <w:rPr>
                <w:bCs/>
              </w:rPr>
              <w:t xml:space="preserve"> от </w:t>
            </w:r>
            <w:r w:rsidRPr="002D5544">
              <w:rPr>
                <w:bCs/>
                <w:u w:val="single"/>
              </w:rPr>
              <w:t>_</w:t>
            </w:r>
            <w:r w:rsidR="002D5544" w:rsidRPr="002D5544">
              <w:rPr>
                <w:bCs/>
                <w:u w:val="single"/>
              </w:rPr>
              <w:t>29</w:t>
            </w:r>
            <w:r w:rsidRPr="002D5544">
              <w:rPr>
                <w:bCs/>
                <w:u w:val="single"/>
              </w:rPr>
              <w:t xml:space="preserve"> </w:t>
            </w:r>
            <w:r w:rsidR="002D5544" w:rsidRPr="002D5544">
              <w:rPr>
                <w:bCs/>
                <w:u w:val="single"/>
              </w:rPr>
              <w:t>декабря</w:t>
            </w:r>
            <w:r w:rsidRPr="002D5544">
              <w:rPr>
                <w:bCs/>
                <w:u w:val="single"/>
              </w:rPr>
              <w:t>_202</w:t>
            </w:r>
            <w:r w:rsidR="002D5544" w:rsidRPr="002D5544">
              <w:rPr>
                <w:bCs/>
                <w:u w:val="single"/>
              </w:rPr>
              <w:t>2</w:t>
            </w:r>
            <w:r w:rsidRPr="002D5544">
              <w:rPr>
                <w:bCs/>
                <w:u w:val="single"/>
              </w:rPr>
              <w:t>г.</w:t>
            </w:r>
          </w:p>
          <w:p w:rsidR="00CC70FC" w:rsidRPr="00F92832" w:rsidRDefault="00CC70FC" w:rsidP="000D6F04">
            <w:pPr>
              <w:tabs>
                <w:tab w:val="left" w:pos="2775"/>
              </w:tabs>
              <w:rPr>
                <w:bCs/>
                <w:color w:val="FF0000"/>
              </w:rPr>
            </w:pPr>
          </w:p>
          <w:p w:rsidR="00452E4F" w:rsidRPr="00CC70FC" w:rsidRDefault="00452E4F" w:rsidP="00CC70FC">
            <w:pPr>
              <w:jc w:val="right"/>
              <w:rPr>
                <w:bCs/>
              </w:rPr>
            </w:pPr>
          </w:p>
          <w:p w:rsidR="00452E4F" w:rsidRDefault="00452E4F" w:rsidP="00112CB1">
            <w:pPr>
              <w:jc w:val="center"/>
              <w:rPr>
                <w:b/>
                <w:bCs/>
              </w:rPr>
            </w:pPr>
          </w:p>
          <w:p w:rsidR="00452E4F" w:rsidRDefault="00452E4F" w:rsidP="00112CB1">
            <w:pPr>
              <w:jc w:val="center"/>
              <w:rPr>
                <w:b/>
                <w:bCs/>
              </w:rPr>
            </w:pPr>
          </w:p>
          <w:p w:rsidR="00452E4F" w:rsidRDefault="00452E4F" w:rsidP="00112CB1">
            <w:pPr>
              <w:jc w:val="center"/>
              <w:rPr>
                <w:b/>
                <w:bCs/>
              </w:rPr>
            </w:pPr>
          </w:p>
          <w:p w:rsidR="00112CB1" w:rsidRDefault="00112CB1" w:rsidP="00112CB1">
            <w:pPr>
              <w:jc w:val="center"/>
              <w:rPr>
                <w:b/>
                <w:bCs/>
              </w:rPr>
            </w:pPr>
          </w:p>
        </w:tc>
      </w:tr>
    </w:tbl>
    <w:p w:rsidR="00CC246E" w:rsidRDefault="00CC246E" w:rsidP="002E2478">
      <w:pPr>
        <w:jc w:val="center"/>
        <w:rPr>
          <w:b/>
          <w:bCs/>
        </w:rPr>
      </w:pPr>
    </w:p>
    <w:p w:rsidR="00112CB1" w:rsidRDefault="00112CB1" w:rsidP="002E2478">
      <w:pPr>
        <w:jc w:val="center"/>
        <w:rPr>
          <w:b/>
          <w:bCs/>
        </w:rPr>
      </w:pPr>
    </w:p>
    <w:p w:rsidR="00112CB1" w:rsidRDefault="00112CB1" w:rsidP="002E2478">
      <w:pPr>
        <w:jc w:val="center"/>
        <w:rPr>
          <w:b/>
          <w:bCs/>
        </w:rPr>
      </w:pPr>
    </w:p>
    <w:p w:rsidR="00112CB1" w:rsidRDefault="00112CB1" w:rsidP="002E2478">
      <w:pPr>
        <w:jc w:val="center"/>
        <w:rPr>
          <w:b/>
          <w:bCs/>
        </w:rPr>
      </w:pPr>
    </w:p>
    <w:p w:rsidR="00112CB1" w:rsidRDefault="00112CB1" w:rsidP="002E2478">
      <w:pPr>
        <w:jc w:val="center"/>
        <w:rPr>
          <w:b/>
          <w:bCs/>
        </w:rPr>
      </w:pPr>
    </w:p>
    <w:p w:rsidR="00112CB1" w:rsidRDefault="00112CB1" w:rsidP="002E2478">
      <w:pPr>
        <w:jc w:val="center"/>
        <w:rPr>
          <w:b/>
          <w:bCs/>
        </w:rPr>
      </w:pPr>
    </w:p>
    <w:p w:rsidR="00112CB1" w:rsidRDefault="00112CB1" w:rsidP="002E2478">
      <w:pPr>
        <w:jc w:val="center"/>
        <w:rPr>
          <w:b/>
          <w:bCs/>
        </w:rPr>
      </w:pPr>
    </w:p>
    <w:p w:rsidR="00112CB1" w:rsidRDefault="00112CB1" w:rsidP="002E2478">
      <w:pPr>
        <w:jc w:val="center"/>
        <w:rPr>
          <w:b/>
          <w:bCs/>
        </w:rPr>
      </w:pPr>
    </w:p>
    <w:p w:rsidR="00112CB1" w:rsidRDefault="00112CB1" w:rsidP="002E2478">
      <w:pPr>
        <w:jc w:val="center"/>
        <w:rPr>
          <w:b/>
          <w:bCs/>
        </w:rPr>
      </w:pPr>
    </w:p>
    <w:p w:rsidR="00112CB1" w:rsidRDefault="00112CB1" w:rsidP="002E2478">
      <w:pPr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12CB1" w:rsidRDefault="00AB5313" w:rsidP="002E2478">
      <w:pPr>
        <w:jc w:val="center"/>
        <w:rPr>
          <w:b/>
          <w:bCs/>
        </w:rPr>
      </w:pPr>
      <w:r>
        <w:rPr>
          <w:b/>
          <w:bCs/>
        </w:rPr>
        <w:t xml:space="preserve">«Развитие и функционирование </w:t>
      </w:r>
      <w:r w:rsidR="00112CB1">
        <w:rPr>
          <w:b/>
          <w:bCs/>
        </w:rPr>
        <w:t>дорожно</w:t>
      </w:r>
      <w:r>
        <w:rPr>
          <w:b/>
          <w:bCs/>
        </w:rPr>
        <w:t xml:space="preserve">-транспортной сети </w:t>
      </w:r>
      <w:r w:rsidR="00112CB1">
        <w:rPr>
          <w:b/>
          <w:bCs/>
        </w:rPr>
        <w:t>муниципально</w:t>
      </w:r>
      <w:r w:rsidR="000C11EC">
        <w:rPr>
          <w:b/>
          <w:bCs/>
        </w:rPr>
        <w:t xml:space="preserve">го </w:t>
      </w:r>
      <w:r w:rsidR="00112CB1">
        <w:rPr>
          <w:b/>
          <w:bCs/>
        </w:rPr>
        <w:t>образовани</w:t>
      </w:r>
      <w:r w:rsidR="000C11EC">
        <w:rPr>
          <w:b/>
          <w:bCs/>
        </w:rPr>
        <w:t>я</w:t>
      </w:r>
      <w:r w:rsidR="00112CB1">
        <w:rPr>
          <w:b/>
          <w:bCs/>
        </w:rPr>
        <w:t xml:space="preserve"> Сакмарский сельсовет Сакмарского райо</w:t>
      </w:r>
      <w:r w:rsidR="00CE1A30">
        <w:rPr>
          <w:b/>
          <w:bCs/>
        </w:rPr>
        <w:t>на Оренбургской области на 20</w:t>
      </w:r>
      <w:r w:rsidR="00F92832">
        <w:rPr>
          <w:b/>
          <w:bCs/>
        </w:rPr>
        <w:t>23</w:t>
      </w:r>
      <w:r w:rsidR="00112CB1">
        <w:rPr>
          <w:b/>
          <w:bCs/>
        </w:rPr>
        <w:t>-20</w:t>
      </w:r>
      <w:r w:rsidR="00F92832">
        <w:rPr>
          <w:b/>
          <w:bCs/>
        </w:rPr>
        <w:t>30</w:t>
      </w:r>
      <w:r w:rsidR="00112CB1">
        <w:rPr>
          <w:b/>
          <w:bCs/>
        </w:rPr>
        <w:t xml:space="preserve"> годы»</w:t>
      </w:r>
    </w:p>
    <w:p w:rsidR="00112CB1" w:rsidRDefault="00112CB1" w:rsidP="00112CB1">
      <w:pPr>
        <w:pStyle w:val="ConsPlusNormal"/>
        <w:widowControl/>
        <w:tabs>
          <w:tab w:val="left" w:pos="0"/>
        </w:tabs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                 </w:t>
      </w:r>
    </w:p>
    <w:p w:rsidR="00FF1C86" w:rsidRPr="00D91E00" w:rsidRDefault="00CC246E" w:rsidP="00D91E00">
      <w:pPr>
        <w:pStyle w:val="ConsPlu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D91E00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FF1C86" w:rsidRPr="00D91E00">
        <w:rPr>
          <w:rFonts w:ascii="Times New Roman" w:hAnsi="Times New Roman"/>
          <w:b/>
          <w:sz w:val="28"/>
          <w:szCs w:val="28"/>
        </w:rPr>
        <w:t>Стратегические приоритеты развития муниципальной программы</w:t>
      </w:r>
    </w:p>
    <w:p w:rsidR="00CC246E" w:rsidRPr="00B1478E" w:rsidRDefault="00CC246E" w:rsidP="002E2478">
      <w:pPr>
        <w:pStyle w:val="ListParagraph1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246E" w:rsidRPr="00B1478E" w:rsidRDefault="00CC246E" w:rsidP="002E2478">
      <w:pPr>
        <w:ind w:firstLine="709"/>
      </w:pPr>
      <w:r w:rsidRPr="00B1478E">
        <w:t xml:space="preserve">Программа определяет цели, задачи и направления развития транспортной системы, финансовое обеспечение и механизмы реализации предусмотренных мероприятий, показатели их результативности. </w:t>
      </w:r>
    </w:p>
    <w:p w:rsidR="00CC246E" w:rsidRPr="00B1478E" w:rsidRDefault="00CC246E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8E">
        <w:rPr>
          <w:rFonts w:ascii="Times New Roman" w:hAnsi="Times New Roman" w:cs="Times New Roman"/>
          <w:sz w:val="28"/>
          <w:szCs w:val="28"/>
        </w:rPr>
        <w:t xml:space="preserve">Для </w:t>
      </w:r>
      <w:r w:rsidR="00CE1A30">
        <w:rPr>
          <w:rFonts w:ascii="Times New Roman" w:hAnsi="Times New Roman" w:cs="Times New Roman"/>
          <w:sz w:val="28"/>
          <w:szCs w:val="28"/>
        </w:rPr>
        <w:t>муниципального образования Сакмарский сельсовет Сакмарского района Оренбургской области</w:t>
      </w:r>
      <w:r w:rsidRPr="00B1478E">
        <w:rPr>
          <w:rFonts w:ascii="Times New Roman" w:hAnsi="Times New Roman" w:cs="Times New Roman"/>
          <w:sz w:val="28"/>
          <w:szCs w:val="28"/>
        </w:rPr>
        <w:t xml:space="preserve"> </w:t>
      </w:r>
      <w:r w:rsidR="00CE1A30">
        <w:rPr>
          <w:rFonts w:ascii="Times New Roman" w:hAnsi="Times New Roman" w:cs="Times New Roman"/>
          <w:sz w:val="28"/>
          <w:szCs w:val="28"/>
        </w:rPr>
        <w:t xml:space="preserve">(далее Муниципальное образование) </w:t>
      </w:r>
      <w:r w:rsidRPr="00B1478E">
        <w:rPr>
          <w:rFonts w:ascii="Times New Roman" w:hAnsi="Times New Roman" w:cs="Times New Roman"/>
          <w:sz w:val="28"/>
          <w:szCs w:val="28"/>
        </w:rPr>
        <w:t>состояние и развитие транспортной системы имеют первостепенное значение и являются необходимыми условиями реализации инновационной модели экономического роста и улучшения качества жизни населения.</w:t>
      </w:r>
      <w:r w:rsidRPr="002A033D">
        <w:rPr>
          <w:rFonts w:ascii="Times New Roman" w:hAnsi="Times New Roman" w:cs="Times New Roman"/>
          <w:sz w:val="28"/>
          <w:szCs w:val="28"/>
        </w:rPr>
        <w:t xml:space="preserve"> </w:t>
      </w:r>
      <w:r w:rsidRPr="00B1478E">
        <w:rPr>
          <w:rFonts w:ascii="Times New Roman" w:hAnsi="Times New Roman" w:cs="Times New Roman"/>
          <w:sz w:val="28"/>
          <w:szCs w:val="28"/>
        </w:rPr>
        <w:t xml:space="preserve">Транспорт как инфраструктурная отрасль обеспечивает базовые условия жизнедеятельности и развития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B1478E">
        <w:rPr>
          <w:rFonts w:ascii="Times New Roman" w:hAnsi="Times New Roman" w:cs="Times New Roman"/>
          <w:sz w:val="28"/>
          <w:szCs w:val="28"/>
        </w:rPr>
        <w:t xml:space="preserve"> и общества.</w:t>
      </w:r>
    </w:p>
    <w:p w:rsidR="00CC246E" w:rsidRPr="00B1478E" w:rsidRDefault="00CC246E" w:rsidP="002E2478">
      <w:pPr>
        <w:ind w:firstLine="709"/>
      </w:pPr>
      <w:r w:rsidRPr="00B1478E">
        <w:t xml:space="preserve">Программа подготовлена с учетом роли и места транспорта в решении приоритетных задач социально-экономического развития </w:t>
      </w:r>
      <w:r w:rsidR="00CE1A30">
        <w:rPr>
          <w:rFonts w:ascii="Times New Roman" w:hAnsi="Times New Roman" w:cs="Times New Roman"/>
        </w:rPr>
        <w:t>Муниципального образования</w:t>
      </w:r>
      <w:r w:rsidRPr="00B1478E">
        <w:t xml:space="preserve"> на период до 20</w:t>
      </w:r>
      <w:r w:rsidR="00646990">
        <w:t>30</w:t>
      </w:r>
      <w:r w:rsidRPr="00B1478E">
        <w:t xml:space="preserve"> года.</w:t>
      </w:r>
    </w:p>
    <w:p w:rsidR="00CC246E" w:rsidRPr="00B1478E" w:rsidRDefault="00CC246E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8E">
        <w:rPr>
          <w:rFonts w:ascii="Times New Roman" w:hAnsi="Times New Roman" w:cs="Times New Roman"/>
          <w:sz w:val="28"/>
          <w:szCs w:val="28"/>
        </w:rPr>
        <w:t xml:space="preserve">Автомобильные дороги являются </w:t>
      </w:r>
      <w:r>
        <w:rPr>
          <w:rFonts w:ascii="Times New Roman" w:hAnsi="Times New Roman" w:cs="Times New Roman"/>
          <w:sz w:val="28"/>
          <w:szCs w:val="28"/>
        </w:rPr>
        <w:t>единственной составляющей</w:t>
      </w:r>
      <w:r w:rsidRPr="00B1478E">
        <w:rPr>
          <w:rFonts w:ascii="Times New Roman" w:hAnsi="Times New Roman" w:cs="Times New Roman"/>
          <w:sz w:val="28"/>
          <w:szCs w:val="28"/>
        </w:rPr>
        <w:t xml:space="preserve"> транспортной системы </w:t>
      </w:r>
      <w:r w:rsidR="00CE1A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1478E">
        <w:rPr>
          <w:rFonts w:ascii="Times New Roman" w:hAnsi="Times New Roman" w:cs="Times New Roman"/>
          <w:sz w:val="28"/>
          <w:szCs w:val="28"/>
        </w:rPr>
        <w:t>. От уровня транспортно-эксплуатационного состояния и развития сети автомобильных дорог общего пользования, во многом зависит решение задач достижения устойчивого экономического роста, улучшения условий для предпринимательской деятельности и повы</w:t>
      </w:r>
      <w:r>
        <w:rPr>
          <w:rFonts w:ascii="Times New Roman" w:hAnsi="Times New Roman" w:cs="Times New Roman"/>
          <w:sz w:val="28"/>
          <w:szCs w:val="28"/>
        </w:rPr>
        <w:t xml:space="preserve">шения уровня жизни населения. </w:t>
      </w:r>
      <w:r w:rsidRPr="00B1478E">
        <w:rPr>
          <w:rFonts w:ascii="Times New Roman" w:hAnsi="Times New Roman" w:cs="Times New Roman"/>
          <w:sz w:val="28"/>
          <w:szCs w:val="28"/>
        </w:rPr>
        <w:t xml:space="preserve">Развитие дорожной сети должно соответствовать темпам социально-экономического развития </w:t>
      </w:r>
      <w:r w:rsidR="00CE1A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1478E">
        <w:rPr>
          <w:rFonts w:ascii="Times New Roman" w:hAnsi="Times New Roman" w:cs="Times New Roman"/>
          <w:sz w:val="28"/>
          <w:szCs w:val="28"/>
        </w:rPr>
        <w:t xml:space="preserve"> и обеспечивать потребность в перевозках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1478E">
        <w:rPr>
          <w:rFonts w:ascii="Times New Roman" w:hAnsi="Times New Roman" w:cs="Times New Roman"/>
          <w:sz w:val="28"/>
          <w:szCs w:val="28"/>
        </w:rPr>
        <w:t xml:space="preserve"> в соответствии с ростом автопарка.</w:t>
      </w:r>
    </w:p>
    <w:p w:rsidR="00CC246E" w:rsidRPr="00996BD8" w:rsidRDefault="00CC246E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8E">
        <w:rPr>
          <w:rFonts w:ascii="Times New Roman" w:hAnsi="Times New Roman" w:cs="Times New Roman"/>
          <w:sz w:val="28"/>
          <w:szCs w:val="28"/>
        </w:rPr>
        <w:t>Несоответствие уровня развития автомобильных дорог уровню автомобилизации и спросу на автомобильные перевозки приводит к существенному росту расходов, снижению скорости движения, продолжительным простоям транспортных средств, повышению уровня аварийности.</w:t>
      </w:r>
    </w:p>
    <w:p w:rsidR="00CC246E" w:rsidRPr="00996BD8" w:rsidRDefault="00CC246E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BD8">
        <w:rPr>
          <w:rFonts w:ascii="Times New Roman" w:hAnsi="Times New Roman" w:cs="Times New Roman"/>
          <w:sz w:val="28"/>
          <w:szCs w:val="28"/>
        </w:rPr>
        <w:t xml:space="preserve">Проблема обеспечения безопасности дорожного движения является приоритетной в связи с несоответствием существующей дорожно-транспортной инфраструктуры потребностям общества в безопасном дорожном движении, недостаточной эффективностью функционирования системы обеспечения безопасности дорожного движения, крайне низкой дисциплиной участников дорожного движения на фоне высокого уровня смертности и травматизма людей вследствие дорожно-транспортных происшествий. </w:t>
      </w:r>
    </w:p>
    <w:p w:rsidR="00FF1C86" w:rsidRDefault="00FF1C86" w:rsidP="00A94408">
      <w:pPr>
        <w:shd w:val="clear" w:color="auto" w:fill="FFFFFF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условиях ограниченных финансовых средств,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 Применение программно-целевого метода в развитии автомобильных дорог общего пользования местного значения муниципального образования </w:t>
      </w:r>
      <w:r w:rsidR="00857AD4">
        <w:rPr>
          <w:rFonts w:ascii="Times New Roman" w:hAnsi="Times New Roman"/>
        </w:rPr>
        <w:t>Сакмар</w:t>
      </w:r>
      <w:r>
        <w:rPr>
          <w:rFonts w:ascii="Times New Roman" w:hAnsi="Times New Roman"/>
        </w:rPr>
        <w:t xml:space="preserve">ский сельсовет позволит системно направлять средства на решение </w:t>
      </w:r>
      <w:r>
        <w:rPr>
          <w:rFonts w:ascii="Times New Roman" w:hAnsi="Times New Roman"/>
        </w:rPr>
        <w:lastRenderedPageBreak/>
        <w:t xml:space="preserve">неотложных проблем дорожной отрасли в условиях ограниченных финансовых ресурсов. </w:t>
      </w:r>
    </w:p>
    <w:p w:rsidR="00FF1C86" w:rsidRPr="00470D15" w:rsidRDefault="00FF1C86" w:rsidP="00FF1C86">
      <w:pPr>
        <w:shd w:val="clear" w:color="auto" w:fill="FFFF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Реализация муниципальной программы позволит сохранить существующую сеть автомобильных дорог за счет качественного содержания, осуществления </w:t>
      </w:r>
      <w:proofErr w:type="gramStart"/>
      <w:r>
        <w:rPr>
          <w:rFonts w:ascii="Times New Roman" w:hAnsi="Times New Roman"/>
        </w:rPr>
        <w:t>контроля за</w:t>
      </w:r>
      <w:proofErr w:type="gramEnd"/>
      <w:r>
        <w:rPr>
          <w:rFonts w:ascii="Times New Roman" w:hAnsi="Times New Roman"/>
        </w:rPr>
        <w:t xml:space="preserve"> перевозкой грузов, инструментальной диагностике текущего состояния автомобильных дорог, повысить качественные характеристики дорожных покрытий и безопасность дорожного движения за счет проведения целевых мероприятий. </w:t>
      </w:r>
      <w:r w:rsidRPr="00B2330D">
        <w:rPr>
          <w:rFonts w:ascii="Times New Roman" w:hAnsi="Times New Roman"/>
        </w:rPr>
        <w:t xml:space="preserve"> </w:t>
      </w:r>
    </w:p>
    <w:p w:rsidR="00FF1C86" w:rsidRPr="00470D15" w:rsidRDefault="00FF1C86" w:rsidP="00FF1C86">
      <w:pPr>
        <w:ind w:firstLine="709"/>
        <w:rPr>
          <w:rFonts w:ascii="Times New Roman" w:hAnsi="Times New Roman"/>
          <w:bCs/>
          <w:iCs/>
          <w:color w:val="000000"/>
        </w:rPr>
      </w:pPr>
      <w:r w:rsidRPr="00470D15">
        <w:rPr>
          <w:rFonts w:ascii="Times New Roman" w:hAnsi="Times New Roman"/>
          <w:bCs/>
        </w:rPr>
        <w:t xml:space="preserve">Цель Программы - </w:t>
      </w:r>
      <w:r w:rsidRPr="00DC7777">
        <w:rPr>
          <w:rFonts w:ascii="Times New Roman" w:hAnsi="Times New Roman"/>
        </w:rPr>
        <w:t>Улучшение транспортно-эксплуатационного состояния существующей сети автомобильных дорог местного значения</w:t>
      </w:r>
      <w:r>
        <w:rPr>
          <w:rFonts w:ascii="Times New Roman" w:hAnsi="Times New Roman"/>
        </w:rPr>
        <w:t xml:space="preserve"> на территории муниципального образования </w:t>
      </w:r>
      <w:r w:rsidR="0020712F">
        <w:rPr>
          <w:rFonts w:ascii="Times New Roman" w:hAnsi="Times New Roman"/>
        </w:rPr>
        <w:t>Сакмарск</w:t>
      </w:r>
      <w:r>
        <w:rPr>
          <w:rFonts w:ascii="Times New Roman" w:hAnsi="Times New Roman"/>
        </w:rPr>
        <w:t>ий сельсовет.</w:t>
      </w:r>
      <w:r w:rsidRPr="00470D15">
        <w:rPr>
          <w:rFonts w:ascii="Times New Roman" w:hAnsi="Times New Roman"/>
          <w:bCs/>
          <w:iCs/>
          <w:color w:val="000000"/>
        </w:rPr>
        <w:t xml:space="preserve"> Достижение целей Программы  и решение поставленных в ней задач обеспечиваются реализацией основных мероприятий муниципальной Программы. </w:t>
      </w:r>
    </w:p>
    <w:p w:rsidR="00FF1C86" w:rsidRPr="00470D15" w:rsidRDefault="00FF1C86" w:rsidP="00FF1C86">
      <w:pPr>
        <w:rPr>
          <w:rFonts w:ascii="Times New Roman" w:hAnsi="Times New Roman"/>
          <w:szCs w:val="24"/>
        </w:rPr>
      </w:pPr>
      <w:r w:rsidRPr="00470D15">
        <w:rPr>
          <w:rFonts w:ascii="Times New Roman" w:eastAsia="SimSun" w:hAnsi="Times New Roman"/>
          <w:lang w:eastAsia="zh-CN"/>
        </w:rPr>
        <w:t xml:space="preserve">         Пасп</w:t>
      </w:r>
      <w:r>
        <w:rPr>
          <w:rFonts w:ascii="Times New Roman" w:eastAsia="SimSun" w:hAnsi="Times New Roman"/>
          <w:lang w:eastAsia="zh-CN"/>
        </w:rPr>
        <w:t xml:space="preserve">орт муниципальной программы </w:t>
      </w:r>
      <w:r w:rsidRPr="00470D15">
        <w:rPr>
          <w:rFonts w:ascii="Times New Roman" w:hAnsi="Times New Roman"/>
          <w:szCs w:val="24"/>
        </w:rPr>
        <w:t>«Развитие и функционирование дорожно-транспортной сети</w:t>
      </w:r>
      <w:r>
        <w:rPr>
          <w:rFonts w:ascii="Times New Roman" w:hAnsi="Times New Roman"/>
          <w:szCs w:val="24"/>
        </w:rPr>
        <w:t xml:space="preserve"> </w:t>
      </w:r>
      <w:r w:rsidRPr="00470D15">
        <w:rPr>
          <w:rFonts w:ascii="Times New Roman" w:hAnsi="Times New Roman"/>
          <w:szCs w:val="24"/>
        </w:rPr>
        <w:t xml:space="preserve">муниципального образования </w:t>
      </w:r>
      <w:r w:rsidR="0020712F">
        <w:rPr>
          <w:rFonts w:ascii="Times New Roman" w:hAnsi="Times New Roman"/>
          <w:szCs w:val="24"/>
        </w:rPr>
        <w:t>Сакмар</w:t>
      </w:r>
      <w:r w:rsidRPr="00470D15">
        <w:rPr>
          <w:rFonts w:ascii="Times New Roman" w:hAnsi="Times New Roman"/>
          <w:szCs w:val="24"/>
        </w:rPr>
        <w:t>ский сельсовет Сакмарск</w:t>
      </w:r>
      <w:r>
        <w:rPr>
          <w:rFonts w:ascii="Times New Roman" w:hAnsi="Times New Roman"/>
          <w:szCs w:val="24"/>
        </w:rPr>
        <w:t>ого района Оренбургской области</w:t>
      </w:r>
      <w:r w:rsidRPr="00470D15">
        <w:rPr>
          <w:rFonts w:ascii="Times New Roman" w:eastAsia="SimSun" w:hAnsi="Times New Roman"/>
          <w:lang w:eastAsia="zh-CN"/>
        </w:rPr>
        <w:t>» представлен в Таблице 1.</w:t>
      </w:r>
    </w:p>
    <w:p w:rsidR="00FF1C86" w:rsidRPr="00470D15" w:rsidRDefault="00FF1C86" w:rsidP="00FF1C86">
      <w:pPr>
        <w:ind w:right="42" w:firstLine="709"/>
        <w:rPr>
          <w:rFonts w:ascii="Times New Roman" w:hAnsi="Times New Roman"/>
        </w:rPr>
      </w:pPr>
      <w:r w:rsidRPr="00470D15">
        <w:rPr>
          <w:rFonts w:ascii="Times New Roman" w:hAnsi="Times New Roman"/>
        </w:rPr>
        <w:t>Показатели муниципальной программы представлены в Таблице 2.</w:t>
      </w:r>
    </w:p>
    <w:p w:rsidR="00FF1C86" w:rsidRPr="00470D15" w:rsidRDefault="00FF1C86" w:rsidP="00FF1C86">
      <w:pPr>
        <w:ind w:right="42" w:firstLine="709"/>
        <w:rPr>
          <w:rFonts w:ascii="Times New Roman" w:hAnsi="Times New Roman"/>
        </w:rPr>
      </w:pPr>
      <w:r w:rsidRPr="00470D15">
        <w:rPr>
          <w:rFonts w:ascii="Times New Roman" w:hAnsi="Times New Roman"/>
        </w:rPr>
        <w:t>Структура муниципальной программы представлена в Таблице 3.</w:t>
      </w:r>
    </w:p>
    <w:p w:rsidR="00FF1C86" w:rsidRPr="00470D15" w:rsidRDefault="00FF1C86" w:rsidP="00FF1C86">
      <w:pPr>
        <w:ind w:right="42" w:firstLine="709"/>
        <w:rPr>
          <w:rFonts w:ascii="Times New Roman" w:hAnsi="Times New Roman"/>
        </w:rPr>
      </w:pPr>
      <w:r w:rsidRPr="00470D15">
        <w:rPr>
          <w:rFonts w:ascii="Times New Roman" w:hAnsi="Times New Roman"/>
        </w:rPr>
        <w:t>Перечень мероприятий (результатов) муниципальной программы представлен в Таблице 4.</w:t>
      </w:r>
    </w:p>
    <w:p w:rsidR="00FF1C86" w:rsidRPr="00470D15" w:rsidRDefault="00FF1C86" w:rsidP="00FF1C86">
      <w:pPr>
        <w:ind w:right="42" w:firstLine="709"/>
        <w:rPr>
          <w:rFonts w:ascii="Times New Roman" w:hAnsi="Times New Roman"/>
        </w:rPr>
      </w:pPr>
      <w:r w:rsidRPr="00470D15">
        <w:rPr>
          <w:rFonts w:ascii="Times New Roman" w:hAnsi="Times New Roman"/>
        </w:rPr>
        <w:t>Финансовое обеспечение муниципальной программы представлено в Таблице 5.</w:t>
      </w:r>
    </w:p>
    <w:p w:rsidR="00FF1C86" w:rsidRPr="00470D15" w:rsidRDefault="00FF1C86" w:rsidP="00FF1C86">
      <w:pPr>
        <w:ind w:right="42" w:firstLine="709"/>
        <w:rPr>
          <w:rFonts w:ascii="Times New Roman" w:hAnsi="Times New Roman"/>
        </w:rPr>
      </w:pPr>
      <w:r w:rsidRPr="00470D15">
        <w:rPr>
          <w:rFonts w:ascii="Times New Roman" w:hAnsi="Times New Roman"/>
        </w:rPr>
        <w:t>Финансовое обеспечение муниципальной про</w:t>
      </w:r>
      <w:r>
        <w:rPr>
          <w:rFonts w:ascii="Times New Roman" w:hAnsi="Times New Roman"/>
        </w:rPr>
        <w:t>граммы за счет средств местного</w:t>
      </w:r>
      <w:r w:rsidRPr="00470D15">
        <w:rPr>
          <w:rFonts w:ascii="Times New Roman" w:hAnsi="Times New Roman"/>
        </w:rPr>
        <w:t xml:space="preserve"> бюджета и прогнозная оценка привлекаемых на реализацию муниципальной программы средств федерального и областного бюджетов представлено в Таблице 5.1.</w:t>
      </w:r>
    </w:p>
    <w:p w:rsidR="00FF1C86" w:rsidRPr="00470D15" w:rsidRDefault="00FF1C86" w:rsidP="00FF1C86">
      <w:pPr>
        <w:ind w:right="42" w:firstLine="709"/>
        <w:rPr>
          <w:rFonts w:ascii="Times New Roman" w:hAnsi="Times New Roman"/>
        </w:rPr>
      </w:pPr>
      <w:r w:rsidRPr="00470D15">
        <w:rPr>
          <w:rFonts w:ascii="Times New Roman" w:hAnsi="Times New Roman"/>
        </w:rPr>
        <w:t>Ресурсное обеспечение реализации муници</w:t>
      </w:r>
      <w:r>
        <w:rPr>
          <w:rFonts w:ascii="Times New Roman" w:hAnsi="Times New Roman"/>
        </w:rPr>
        <w:t xml:space="preserve">пальной программы </w:t>
      </w:r>
      <w:r w:rsidRPr="00470D15">
        <w:rPr>
          <w:rFonts w:ascii="Times New Roman" w:hAnsi="Times New Roman"/>
        </w:rPr>
        <w:t xml:space="preserve"> за счет н</w:t>
      </w:r>
      <w:r>
        <w:rPr>
          <w:rFonts w:ascii="Times New Roman" w:hAnsi="Times New Roman"/>
        </w:rPr>
        <w:t>алоговых и неналоговых расходов представлено в</w:t>
      </w:r>
      <w:r w:rsidRPr="00470D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Таблице</w:t>
      </w:r>
      <w:r w:rsidRPr="00470D15">
        <w:rPr>
          <w:rFonts w:ascii="Times New Roman" w:hAnsi="Times New Roman"/>
        </w:rPr>
        <w:t xml:space="preserve"> 5.2.</w:t>
      </w:r>
    </w:p>
    <w:p w:rsidR="00FF1C86" w:rsidRPr="00470D15" w:rsidRDefault="00FF1C86" w:rsidP="00FF1C86">
      <w:pPr>
        <w:ind w:right="42" w:firstLine="709"/>
        <w:rPr>
          <w:rFonts w:ascii="Times New Roman" w:hAnsi="Times New Roman"/>
        </w:rPr>
      </w:pPr>
      <w:r w:rsidRPr="00470D15">
        <w:rPr>
          <w:rFonts w:ascii="Times New Roman" w:hAnsi="Times New Roman"/>
        </w:rPr>
        <w:t>Сведения о методике расчета показателя муниципальной программы представлены в Таблице 6.</w:t>
      </w:r>
    </w:p>
    <w:p w:rsidR="00FF1C86" w:rsidRPr="00470D15" w:rsidRDefault="00FF1C86" w:rsidP="00FF1C86">
      <w:pPr>
        <w:ind w:right="42" w:firstLine="709"/>
        <w:rPr>
          <w:rFonts w:ascii="Times New Roman" w:hAnsi="Times New Roman"/>
        </w:rPr>
      </w:pPr>
      <w:r w:rsidRPr="00470D15">
        <w:rPr>
          <w:rFonts w:ascii="Times New Roman" w:hAnsi="Times New Roman"/>
        </w:rPr>
        <w:t>План реализации муниципальной программы представлен в Таблице 7.</w:t>
      </w:r>
    </w:p>
    <w:p w:rsidR="00FF1C86" w:rsidRPr="00470D15" w:rsidRDefault="00FF1C86" w:rsidP="00FF1C86">
      <w:pPr>
        <w:ind w:right="42" w:firstLine="709"/>
        <w:rPr>
          <w:rFonts w:ascii="Times New Roman" w:hAnsi="Times New Roman"/>
          <w:shd w:val="clear" w:color="auto" w:fill="FFFFFF"/>
        </w:rPr>
        <w:sectPr w:rsidR="00FF1C86" w:rsidRPr="00470D15" w:rsidSect="00FF1C86">
          <w:pgSz w:w="11907" w:h="16840" w:code="9"/>
          <w:pgMar w:top="1134" w:right="851" w:bottom="1134" w:left="1701" w:header="720" w:footer="720" w:gutter="0"/>
          <w:cols w:space="720"/>
          <w:titlePg/>
        </w:sectPr>
      </w:pPr>
      <w:proofErr w:type="gramStart"/>
      <w:r w:rsidRPr="00470D15">
        <w:rPr>
          <w:rFonts w:ascii="Times New Roman" w:hAnsi="Times New Roman"/>
        </w:rPr>
        <w:t>Таблица 8 «</w:t>
      </w:r>
      <w:r w:rsidRPr="00470D15">
        <w:rPr>
          <w:rFonts w:ascii="Times New Roman" w:hAnsi="Times New Roman"/>
          <w:shd w:val="clear" w:color="auto" w:fill="FFFFFF"/>
        </w:rPr>
        <w:t>Аналитическая информация о структурных элементах и (или) мероприятиях (результатах) иных муниципальных программ (комплексных программ), соответствующих сфере реализации государственной программы комплексной программы) Оренбургской области» не заполняется, в связи с отсутствием в программе структурных элементов иных муниципальных программ</w:t>
      </w:r>
      <w:proofErr w:type="gramEnd"/>
    </w:p>
    <w:p w:rsidR="00FF3ACA" w:rsidRDefault="00FF3ACA" w:rsidP="00FF3ACA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Таблица №1</w:t>
      </w:r>
    </w:p>
    <w:p w:rsidR="00FF3ACA" w:rsidRDefault="00FF3ACA" w:rsidP="00057483">
      <w:pPr>
        <w:jc w:val="center"/>
        <w:rPr>
          <w:rFonts w:ascii="Times New Roman" w:hAnsi="Times New Roman"/>
          <w:szCs w:val="24"/>
        </w:rPr>
      </w:pPr>
    </w:p>
    <w:p w:rsidR="00057483" w:rsidRDefault="00057483" w:rsidP="00057483">
      <w:pPr>
        <w:jc w:val="center"/>
        <w:rPr>
          <w:rFonts w:ascii="Times New Roman" w:hAnsi="Times New Roman"/>
          <w:szCs w:val="24"/>
        </w:rPr>
      </w:pPr>
      <w:r w:rsidRPr="00470D15">
        <w:rPr>
          <w:rFonts w:ascii="Times New Roman" w:hAnsi="Times New Roman"/>
          <w:szCs w:val="24"/>
        </w:rPr>
        <w:t xml:space="preserve">Паспорт муниципальной программы </w:t>
      </w:r>
      <w:r w:rsidRPr="00470D15">
        <w:rPr>
          <w:rFonts w:ascii="Times New Roman" w:hAnsi="Times New Roman"/>
          <w:szCs w:val="24"/>
        </w:rPr>
        <w:br/>
        <w:t>«Развитие и функционирование дорожно-транспортной сети</w:t>
      </w:r>
      <w:r>
        <w:rPr>
          <w:rFonts w:ascii="Times New Roman" w:hAnsi="Times New Roman"/>
          <w:szCs w:val="24"/>
        </w:rPr>
        <w:t xml:space="preserve"> </w:t>
      </w:r>
      <w:r w:rsidRPr="00470D15">
        <w:rPr>
          <w:rFonts w:ascii="Times New Roman" w:hAnsi="Times New Roman"/>
          <w:szCs w:val="24"/>
        </w:rPr>
        <w:t xml:space="preserve">муниципального образования </w:t>
      </w:r>
      <w:r w:rsidR="00D1087A">
        <w:rPr>
          <w:rFonts w:ascii="Times New Roman" w:hAnsi="Times New Roman"/>
          <w:szCs w:val="24"/>
        </w:rPr>
        <w:t>Сакмар</w:t>
      </w:r>
      <w:r w:rsidRPr="00470D15">
        <w:rPr>
          <w:rFonts w:ascii="Times New Roman" w:hAnsi="Times New Roman"/>
          <w:szCs w:val="24"/>
        </w:rPr>
        <w:t>ский сельсовет Сакмарского района Оренбургской области»</w:t>
      </w:r>
    </w:p>
    <w:p w:rsidR="00057483" w:rsidRDefault="00057483" w:rsidP="00057483">
      <w:pPr>
        <w:jc w:val="center"/>
        <w:rPr>
          <w:rFonts w:ascii="Times New Roman" w:hAnsi="Times New Roman"/>
          <w:szCs w:val="24"/>
        </w:rPr>
      </w:pPr>
    </w:p>
    <w:p w:rsidR="00057483" w:rsidRPr="00470D15" w:rsidRDefault="00057483" w:rsidP="00057483">
      <w:pPr>
        <w:jc w:val="center"/>
        <w:rPr>
          <w:rFonts w:ascii="Times New Roman" w:hAnsi="Times New Roman"/>
          <w:szCs w:val="24"/>
        </w:rPr>
      </w:pPr>
    </w:p>
    <w:tbl>
      <w:tblPr>
        <w:tblW w:w="14533" w:type="dxa"/>
        <w:tblInd w:w="-1" w:type="dxa"/>
        <w:tblCellMar>
          <w:top w:w="62" w:type="dxa"/>
          <w:left w:w="73" w:type="dxa"/>
          <w:right w:w="21" w:type="dxa"/>
        </w:tblCellMar>
        <w:tblLook w:val="04A0" w:firstRow="1" w:lastRow="0" w:firstColumn="1" w:lastColumn="0" w:noHBand="0" w:noVBand="1"/>
      </w:tblPr>
      <w:tblGrid>
        <w:gridCol w:w="5761"/>
        <w:gridCol w:w="8772"/>
      </w:tblGrid>
      <w:tr w:rsidR="00057483" w:rsidRPr="00470D15" w:rsidTr="00E20D8B">
        <w:trPr>
          <w:trHeight w:val="329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483" w:rsidRPr="00470D15" w:rsidRDefault="00057483" w:rsidP="00E20D8B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70D15">
              <w:rPr>
                <w:rFonts w:ascii="Times New Roman" w:hAnsi="Times New Roman"/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483" w:rsidRPr="00017F03" w:rsidRDefault="00057483" w:rsidP="00E20D8B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017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Потапенко Вячеслав Витальевич – глава администрации</w:t>
            </w:r>
          </w:p>
        </w:tc>
      </w:tr>
      <w:tr w:rsidR="00057483" w:rsidRPr="00470D15" w:rsidTr="00E20D8B">
        <w:trPr>
          <w:trHeight w:val="35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483" w:rsidRPr="00470D15" w:rsidRDefault="00057483" w:rsidP="00E20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70D15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483" w:rsidRPr="00470D15" w:rsidRDefault="00057483" w:rsidP="000574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70D15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Сакмар</w:t>
            </w:r>
            <w:r w:rsidRPr="00470D15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ский сельсовет Сакмарского района Оренбургской области</w:t>
            </w:r>
          </w:p>
        </w:tc>
      </w:tr>
      <w:tr w:rsidR="00057483" w:rsidRPr="00470D15" w:rsidTr="00E20D8B">
        <w:trPr>
          <w:trHeight w:val="21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483" w:rsidRPr="00470D15" w:rsidRDefault="00057483" w:rsidP="00E20D8B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70D15">
              <w:rPr>
                <w:rFonts w:ascii="Times New Roman" w:hAnsi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57483" w:rsidRPr="00470D15" w:rsidRDefault="00057483" w:rsidP="00E20D8B">
            <w:pPr>
              <w:shd w:val="clear" w:color="auto" w:fill="FFFFFF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470D15">
              <w:rPr>
                <w:rFonts w:ascii="Times New Roman" w:hAnsi="Times New Roman"/>
                <w:sz w:val="24"/>
                <w:szCs w:val="24"/>
              </w:rPr>
              <w:t>2023-2030</w:t>
            </w:r>
          </w:p>
        </w:tc>
      </w:tr>
      <w:tr w:rsidR="00057483" w:rsidRPr="00470D15" w:rsidTr="00E20D8B">
        <w:trPr>
          <w:trHeight w:val="507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483" w:rsidRPr="00470D15" w:rsidRDefault="00057483" w:rsidP="00E20D8B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70D15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483" w:rsidRPr="00470D15" w:rsidRDefault="00057483" w:rsidP="00E20D8B">
            <w:pPr>
              <w:shd w:val="clear" w:color="auto" w:fill="FFFFFF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6BA2">
              <w:rPr>
                <w:rFonts w:ascii="Times New Roman" w:hAnsi="Times New Roman"/>
                <w:sz w:val="24"/>
                <w:szCs w:val="24"/>
              </w:rPr>
              <w:t xml:space="preserve"> Улучшение транспортно-эксплуатационного состояния существующей сети автомобильных дорог местного значения</w:t>
            </w:r>
          </w:p>
        </w:tc>
      </w:tr>
      <w:tr w:rsidR="00057483" w:rsidRPr="00470D15" w:rsidTr="00E20D8B">
        <w:tblPrEx>
          <w:tblCellMar>
            <w:top w:w="63" w:type="dxa"/>
            <w:right w:w="3" w:type="dxa"/>
          </w:tblCellMar>
        </w:tblPrEx>
        <w:trPr>
          <w:trHeight w:val="351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483" w:rsidRPr="00470D15" w:rsidRDefault="00057483" w:rsidP="00E20D8B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70D15">
              <w:rPr>
                <w:rFonts w:ascii="Times New Roman" w:hAnsi="Times New Roman"/>
                <w:sz w:val="24"/>
                <w:szCs w:val="24"/>
              </w:rPr>
              <w:t>Направления  (при необходимости)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57483" w:rsidRDefault="00057483" w:rsidP="00E20D8B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 w:rsidRPr="00336BA2">
              <w:rPr>
                <w:rFonts w:ascii="Times New Roman" w:hAnsi="Times New Roman" w:cs="Arial"/>
                <w:sz w:val="24"/>
                <w:szCs w:val="24"/>
              </w:rPr>
              <w:t>Ремонт и содержание автомоб</w:t>
            </w:r>
            <w:r>
              <w:rPr>
                <w:rFonts w:ascii="Times New Roman" w:hAnsi="Times New Roman" w:cs="Arial"/>
                <w:sz w:val="24"/>
                <w:szCs w:val="24"/>
              </w:rPr>
              <w:t>ильных  дорог местного значения</w:t>
            </w:r>
          </w:p>
          <w:p w:rsidR="00057483" w:rsidRPr="00470D15" w:rsidRDefault="00057483" w:rsidP="00E20D8B">
            <w:pPr>
              <w:shd w:val="clear" w:color="auto" w:fill="FFFFFF"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</w:tr>
      <w:tr w:rsidR="00057483" w:rsidRPr="00470D15" w:rsidTr="00E20D8B">
        <w:tblPrEx>
          <w:tblCellMar>
            <w:top w:w="63" w:type="dxa"/>
            <w:right w:w="3" w:type="dxa"/>
          </w:tblCellMar>
        </w:tblPrEx>
        <w:trPr>
          <w:trHeight w:val="75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483" w:rsidRPr="00470D15" w:rsidRDefault="00057483" w:rsidP="00E20D8B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70D15">
              <w:rPr>
                <w:rFonts w:ascii="Times New Roman" w:hAnsi="Times New Roman"/>
                <w:sz w:val="24"/>
                <w:szCs w:val="24"/>
              </w:rPr>
              <w:t xml:space="preserve">Объемы бюджетных ассигнований муниципальной </w:t>
            </w:r>
            <w:proofErr w:type="gramStart"/>
            <w:r w:rsidRPr="00470D15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End"/>
            <w:r w:rsidRPr="00470D15">
              <w:rPr>
                <w:rFonts w:ascii="Times New Roman" w:hAnsi="Times New Roman"/>
                <w:sz w:val="24"/>
                <w:szCs w:val="24"/>
              </w:rPr>
              <w:t xml:space="preserve">  в том числе по годам реализации 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483" w:rsidRPr="00336BA2" w:rsidRDefault="00057483" w:rsidP="00E20D8B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70D15">
              <w:rPr>
                <w:rFonts w:ascii="Times New Roman" w:hAnsi="Times New Roman" w:cs="Arial"/>
                <w:sz w:val="24"/>
                <w:szCs w:val="24"/>
              </w:rPr>
              <w:t xml:space="preserve">Общий объем финансирования Программы составляет </w:t>
            </w:r>
            <w:r w:rsidR="00C17DC9">
              <w:rPr>
                <w:rFonts w:ascii="Times New Roman" w:hAnsi="Times New Roman" w:cs="Arial"/>
                <w:sz w:val="24"/>
                <w:szCs w:val="24"/>
              </w:rPr>
              <w:t>74266,4</w:t>
            </w: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470D15">
              <w:rPr>
                <w:rFonts w:ascii="Times New Roman" w:hAnsi="Times New Roman" w:cs="Arial"/>
                <w:sz w:val="24"/>
                <w:szCs w:val="24"/>
              </w:rPr>
              <w:t>тыс. рублей, в том числе по годам реализации:</w:t>
            </w:r>
          </w:p>
          <w:p w:rsidR="00057483" w:rsidRPr="00336BA2" w:rsidRDefault="00057483" w:rsidP="00E20D8B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2023год – </w:t>
            </w:r>
            <w:r w:rsidR="00C17DC9">
              <w:rPr>
                <w:rFonts w:ascii="Times New Roman" w:hAnsi="Times New Roman" w:cs="Arial"/>
                <w:sz w:val="24"/>
                <w:szCs w:val="24"/>
              </w:rPr>
              <w:t>15058,3</w:t>
            </w: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 тысяч рублей;</w:t>
            </w:r>
          </w:p>
          <w:p w:rsidR="00057483" w:rsidRPr="00336BA2" w:rsidRDefault="00057483" w:rsidP="00E20D8B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336BA2">
              <w:rPr>
                <w:rFonts w:ascii="Times New Roman" w:hAnsi="Times New Roman" w:cs="Arial"/>
                <w:sz w:val="24"/>
                <w:szCs w:val="24"/>
              </w:rPr>
              <w:t>2024 год –</w:t>
            </w:r>
            <w:r w:rsidR="00C17DC9">
              <w:rPr>
                <w:rFonts w:ascii="Times New Roman" w:hAnsi="Times New Roman" w:cs="Arial"/>
                <w:sz w:val="24"/>
                <w:szCs w:val="24"/>
              </w:rPr>
              <w:t>10463,5</w:t>
            </w: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 тысяч рублей; </w:t>
            </w:r>
          </w:p>
          <w:p w:rsidR="00057483" w:rsidRPr="00336BA2" w:rsidRDefault="00057483" w:rsidP="00E20D8B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2025 год – </w:t>
            </w:r>
            <w:r w:rsidR="00C17DC9">
              <w:rPr>
                <w:rFonts w:ascii="Times New Roman" w:hAnsi="Times New Roman" w:cs="Arial"/>
                <w:sz w:val="24"/>
                <w:szCs w:val="24"/>
              </w:rPr>
              <w:t>10244,6</w:t>
            </w: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 тысяч рублей; </w:t>
            </w:r>
          </w:p>
          <w:p w:rsidR="00057483" w:rsidRPr="00336BA2" w:rsidRDefault="00C17DC9" w:rsidP="00E20D8B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2026 год – 7700,0</w:t>
            </w:r>
            <w:r w:rsidR="00057483" w:rsidRPr="00336BA2">
              <w:rPr>
                <w:rFonts w:ascii="Times New Roman" w:hAnsi="Times New Roman" w:cs="Arial"/>
                <w:sz w:val="24"/>
                <w:szCs w:val="24"/>
              </w:rPr>
              <w:t xml:space="preserve"> тысяч рублей;</w:t>
            </w:r>
          </w:p>
          <w:p w:rsidR="00057483" w:rsidRPr="00336BA2" w:rsidRDefault="00057483" w:rsidP="00E20D8B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2027 год – </w:t>
            </w:r>
            <w:r w:rsidR="00C17DC9">
              <w:rPr>
                <w:rFonts w:ascii="Times New Roman" w:hAnsi="Times New Roman" w:cs="Arial"/>
                <w:sz w:val="24"/>
                <w:szCs w:val="24"/>
              </w:rPr>
              <w:t>7700,0</w:t>
            </w: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 тысяч рублей; </w:t>
            </w:r>
          </w:p>
          <w:p w:rsidR="00057483" w:rsidRPr="00336BA2" w:rsidRDefault="00057483" w:rsidP="00E20D8B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2028 год – </w:t>
            </w:r>
            <w:r w:rsidR="00C17DC9">
              <w:rPr>
                <w:rFonts w:ascii="Times New Roman" w:hAnsi="Times New Roman" w:cs="Arial"/>
                <w:sz w:val="24"/>
                <w:szCs w:val="24"/>
              </w:rPr>
              <w:t>7700,0</w:t>
            </w:r>
            <w:r w:rsidR="00E710A6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336BA2">
              <w:rPr>
                <w:rFonts w:ascii="Times New Roman" w:hAnsi="Times New Roman" w:cs="Arial"/>
                <w:sz w:val="24"/>
                <w:szCs w:val="24"/>
              </w:rPr>
              <w:t>тысяч рублей;</w:t>
            </w:r>
          </w:p>
          <w:p w:rsidR="00057483" w:rsidRPr="00336BA2" w:rsidRDefault="00057483" w:rsidP="00E20D8B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2029 год – </w:t>
            </w:r>
            <w:r w:rsidR="00C17DC9">
              <w:rPr>
                <w:rFonts w:ascii="Times New Roman" w:hAnsi="Times New Roman" w:cs="Arial"/>
                <w:sz w:val="24"/>
                <w:szCs w:val="24"/>
              </w:rPr>
              <w:t>7700,0</w:t>
            </w: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 тысяч рублей;</w:t>
            </w:r>
          </w:p>
          <w:p w:rsidR="00057483" w:rsidRPr="00336BA2" w:rsidRDefault="00057483" w:rsidP="00E20D8B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2030 год – </w:t>
            </w:r>
            <w:r w:rsidR="00C17DC9">
              <w:rPr>
                <w:rFonts w:ascii="Times New Roman" w:hAnsi="Times New Roman" w:cs="Arial"/>
                <w:sz w:val="24"/>
                <w:szCs w:val="24"/>
              </w:rPr>
              <w:t>7700,0</w:t>
            </w:r>
            <w:r w:rsidRPr="00336BA2">
              <w:rPr>
                <w:rFonts w:ascii="Times New Roman" w:hAnsi="Times New Roman" w:cs="Arial"/>
                <w:sz w:val="24"/>
                <w:szCs w:val="24"/>
              </w:rPr>
              <w:t xml:space="preserve"> тысяч рублей</w:t>
            </w:r>
            <w:r w:rsidR="00917A83">
              <w:rPr>
                <w:rFonts w:ascii="Times New Roman" w:hAnsi="Times New Roman" w:cs="Arial"/>
                <w:sz w:val="24"/>
                <w:szCs w:val="24"/>
              </w:rPr>
              <w:t>.</w:t>
            </w:r>
          </w:p>
          <w:p w:rsidR="00057483" w:rsidRPr="00470D15" w:rsidRDefault="00057483" w:rsidP="00E20D8B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483" w:rsidRPr="00470D15" w:rsidTr="00E20D8B">
        <w:tblPrEx>
          <w:tblCellMar>
            <w:top w:w="63" w:type="dxa"/>
            <w:right w:w="3" w:type="dxa"/>
          </w:tblCellMar>
        </w:tblPrEx>
        <w:trPr>
          <w:trHeight w:val="44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483" w:rsidRPr="00470D15" w:rsidRDefault="00057483" w:rsidP="00E20D8B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0D15">
              <w:rPr>
                <w:rFonts w:ascii="Times New Roman" w:hAnsi="Times New Roman"/>
                <w:sz w:val="24"/>
                <w:szCs w:val="24"/>
              </w:rPr>
              <w:t>Связь с комплексной программой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57483" w:rsidRPr="00470D15" w:rsidRDefault="00057483" w:rsidP="00E20D8B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0D1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057483" w:rsidRDefault="00057483" w:rsidP="00057483">
      <w:pPr>
        <w:rPr>
          <w:rFonts w:ascii="Times New Roman" w:hAnsi="Times New Roman"/>
          <w:szCs w:val="24"/>
        </w:rPr>
      </w:pPr>
    </w:p>
    <w:p w:rsidR="00057483" w:rsidRDefault="00057483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2B0B" w:rsidRDefault="00022B0B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ACA" w:rsidRDefault="00FF3ACA" w:rsidP="00FF3ACA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Таблица №2</w:t>
      </w:r>
    </w:p>
    <w:p w:rsidR="00255033" w:rsidRDefault="00255033" w:rsidP="002E2478">
      <w:pPr>
        <w:jc w:val="center"/>
        <w:rPr>
          <w:b/>
          <w:bCs/>
        </w:rPr>
      </w:pPr>
    </w:p>
    <w:p w:rsidR="009C013E" w:rsidRPr="00893847" w:rsidRDefault="009C013E" w:rsidP="009C013E">
      <w:pPr>
        <w:spacing w:line="259" w:lineRule="auto"/>
        <w:ind w:left="273" w:right="42"/>
        <w:jc w:val="center"/>
        <w:rPr>
          <w:rFonts w:ascii="Times New Roman" w:hAnsi="Times New Roman"/>
        </w:rPr>
      </w:pPr>
      <w:r w:rsidRPr="00893847">
        <w:rPr>
          <w:rFonts w:ascii="Times New Roman" w:hAnsi="Times New Roman"/>
        </w:rPr>
        <w:t xml:space="preserve">Показатели муниципальной программы </w:t>
      </w:r>
    </w:p>
    <w:tbl>
      <w:tblPr>
        <w:tblW w:w="1534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"/>
        <w:gridCol w:w="1984"/>
        <w:gridCol w:w="851"/>
        <w:gridCol w:w="732"/>
        <w:gridCol w:w="567"/>
        <w:gridCol w:w="567"/>
        <w:gridCol w:w="567"/>
        <w:gridCol w:w="567"/>
        <w:gridCol w:w="567"/>
        <w:gridCol w:w="567"/>
        <w:gridCol w:w="567"/>
        <w:gridCol w:w="708"/>
        <w:gridCol w:w="1701"/>
        <w:gridCol w:w="1418"/>
        <w:gridCol w:w="1701"/>
        <w:gridCol w:w="2007"/>
      </w:tblGrid>
      <w:tr w:rsidR="009C013E" w:rsidRPr="00893847" w:rsidTr="00E20D8B">
        <w:trPr>
          <w:trHeight w:val="240"/>
        </w:trPr>
        <w:tc>
          <w:tcPr>
            <w:tcW w:w="2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№ </w:t>
            </w:r>
            <w:proofErr w:type="gramStart"/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п</w:t>
            </w:r>
            <w:proofErr w:type="gramEnd"/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  <w:vertAlign w:val="superscript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Наименование показателя</w:t>
            </w:r>
            <w:r w:rsidRPr="00E63BBE">
              <w:rPr>
                <w:rFonts w:ascii="Times New Roman" w:hAnsi="Times New Roman"/>
                <w:b/>
                <w:color w:val="22272F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Единица измерения</w:t>
            </w:r>
          </w:p>
        </w:tc>
        <w:tc>
          <w:tcPr>
            <w:tcW w:w="73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Базовое значение</w:t>
            </w:r>
            <w:r w:rsidRPr="00E63BBE">
              <w:rPr>
                <w:rFonts w:ascii="Times New Roman" w:hAnsi="Times New Roman"/>
                <w:b/>
                <w:color w:val="22272F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4677" w:type="dxa"/>
            <w:gridSpan w:val="8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Значения показателей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Документ </w:t>
            </w:r>
            <w:r w:rsidRPr="00E63BBE">
              <w:rPr>
                <w:rFonts w:ascii="Times New Roman" w:hAnsi="Times New Roman"/>
                <w:b/>
                <w:color w:val="22272F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proofErr w:type="gramStart"/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Ответственный</w:t>
            </w:r>
            <w:proofErr w:type="gramEnd"/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 за достижение показателя</w:t>
            </w:r>
            <w:r w:rsidRPr="00893847">
              <w:rPr>
                <w:rFonts w:ascii="Times New Roman" w:hAnsi="Times New Roman"/>
                <w:color w:val="22272F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Связь с показателями национальных целей</w:t>
            </w:r>
            <w:r w:rsidRPr="00E63BBE">
              <w:rPr>
                <w:rFonts w:ascii="Times New Roman" w:hAnsi="Times New Roman"/>
                <w:b/>
                <w:color w:val="22272F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2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Информационная система</w:t>
            </w:r>
            <w:r w:rsidRPr="00E63BBE">
              <w:rPr>
                <w:rFonts w:ascii="Times New Roman" w:hAnsi="Times New Roman"/>
                <w:b/>
                <w:color w:val="22272F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9C013E" w:rsidRPr="00893847" w:rsidTr="00E20D8B">
        <w:tc>
          <w:tcPr>
            <w:tcW w:w="27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C013E" w:rsidRPr="00893847" w:rsidRDefault="009C013E" w:rsidP="00E20D8B">
            <w:pPr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C013E" w:rsidRPr="00893847" w:rsidRDefault="009C013E" w:rsidP="00E20D8B">
            <w:pPr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C013E" w:rsidRPr="00893847" w:rsidRDefault="009C013E" w:rsidP="00E20D8B">
            <w:pPr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C013E" w:rsidRPr="00893847" w:rsidRDefault="009C013E" w:rsidP="00E20D8B">
            <w:pPr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C013E" w:rsidRPr="00D1087A" w:rsidRDefault="009C013E" w:rsidP="00E20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087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D1087A" w:rsidRDefault="009C013E" w:rsidP="00E20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087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D1087A" w:rsidRDefault="009C013E" w:rsidP="00E20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087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D1087A" w:rsidRDefault="009C013E" w:rsidP="00E20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087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C013E" w:rsidRPr="00D1087A" w:rsidRDefault="009C013E" w:rsidP="00E20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087A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D1087A" w:rsidRDefault="009C013E" w:rsidP="00E20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087A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C013E" w:rsidRPr="00D1087A" w:rsidRDefault="009C013E" w:rsidP="00E20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087A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D1087A" w:rsidRDefault="009C013E" w:rsidP="00E20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087A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C013E" w:rsidRPr="00893847" w:rsidRDefault="009C013E" w:rsidP="00E20D8B">
            <w:pPr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C013E" w:rsidRPr="00893847" w:rsidRDefault="009C013E" w:rsidP="00E20D8B">
            <w:pPr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C013E" w:rsidRPr="00893847" w:rsidRDefault="009C013E" w:rsidP="00E20D8B">
            <w:pPr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13E" w:rsidRPr="00893847" w:rsidRDefault="009C013E" w:rsidP="00E20D8B">
            <w:pPr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</w:tr>
      <w:tr w:rsidR="009C013E" w:rsidRPr="00893847" w:rsidTr="00E20D8B">
        <w:tc>
          <w:tcPr>
            <w:tcW w:w="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3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15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16</w:t>
            </w:r>
          </w:p>
        </w:tc>
      </w:tr>
      <w:tr w:rsidR="009C013E" w:rsidRPr="00893847" w:rsidTr="00E20D8B">
        <w:trPr>
          <w:trHeight w:val="553"/>
        </w:trPr>
        <w:tc>
          <w:tcPr>
            <w:tcW w:w="15347" w:type="dxa"/>
            <w:gridSpan w:val="1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C013E" w:rsidRPr="00893847" w:rsidRDefault="009C013E" w:rsidP="00E20D8B">
            <w:pPr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Цель </w:t>
            </w:r>
            <w:r w:rsidRPr="00893847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 программы </w:t>
            </w:r>
            <w:r>
              <w:rPr>
                <w:rFonts w:ascii="Times New Roman" w:hAnsi="Times New Roman"/>
                <w:color w:val="22272F"/>
                <w:sz w:val="24"/>
                <w:szCs w:val="24"/>
              </w:rPr>
              <w:t>«</w:t>
            </w:r>
            <w:r w:rsidRPr="00E63BBE">
              <w:rPr>
                <w:rFonts w:ascii="Times New Roman" w:hAnsi="Times New Roman"/>
                <w:sz w:val="24"/>
                <w:szCs w:val="24"/>
              </w:rPr>
              <w:t>Улучшение транспортно-эксплуатационного состояния существующей сети автомобильных дорог местного значения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C013E" w:rsidRPr="00893847" w:rsidTr="00A15018">
        <w:tc>
          <w:tcPr>
            <w:tcW w:w="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E63BBE">
              <w:rPr>
                <w:rFonts w:ascii="Times New Roman" w:hAnsi="Times New Roman"/>
                <w:color w:val="22272F"/>
                <w:sz w:val="24"/>
                <w:szCs w:val="24"/>
              </w:rPr>
              <w:t>1</w:t>
            </w: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Default="009C013E" w:rsidP="00E20D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sz w:val="24"/>
                <w:szCs w:val="24"/>
              </w:rPr>
              <w:t>Протяженнос</w:t>
            </w:r>
            <w:r>
              <w:rPr>
                <w:rFonts w:ascii="Times New Roman" w:hAnsi="Times New Roman"/>
                <w:sz w:val="24"/>
                <w:szCs w:val="24"/>
              </w:rPr>
              <w:t>ть автодорог общего пользования</w:t>
            </w:r>
          </w:p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sz w:val="24"/>
                <w:szCs w:val="24"/>
              </w:rPr>
              <w:t xml:space="preserve">местного значения, </w:t>
            </w:r>
            <w:proofErr w:type="gramStart"/>
            <w:r w:rsidRPr="00893847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Pr="00893847">
              <w:rPr>
                <w:rFonts w:ascii="Times New Roman" w:hAnsi="Times New Roman"/>
                <w:sz w:val="24"/>
                <w:szCs w:val="24"/>
              </w:rPr>
              <w:t xml:space="preserve"> в собственности муниципального образования на конец года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893847" w:rsidRDefault="00AD6D3A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C013E" w:rsidRPr="00893847" w:rsidRDefault="00AD6D3A" w:rsidP="00E20D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893847" w:rsidRDefault="00AD6D3A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893847" w:rsidRDefault="00AD6D3A" w:rsidP="00E20D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893847" w:rsidRDefault="00AD6D3A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C013E" w:rsidRPr="00893847" w:rsidRDefault="00AD6D3A" w:rsidP="00E20D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893847" w:rsidRDefault="00AD6D3A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C013E" w:rsidRPr="00893847" w:rsidRDefault="00AD6D3A" w:rsidP="00E20D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893847" w:rsidRDefault="00AD6D3A" w:rsidP="00E20D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9C013E" w:rsidRPr="00893847" w:rsidRDefault="009C013E" w:rsidP="00AD6D3A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E63BBE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Администрация </w:t>
            </w:r>
            <w:r w:rsidR="00AD6D3A">
              <w:rPr>
                <w:rFonts w:ascii="Times New Roman" w:hAnsi="Times New Roman"/>
                <w:color w:val="22272F"/>
                <w:sz w:val="24"/>
                <w:szCs w:val="24"/>
              </w:rPr>
              <w:t>Сакмар</w:t>
            </w:r>
            <w:r w:rsidRPr="00E63BBE">
              <w:rPr>
                <w:rFonts w:ascii="Times New Roman" w:hAnsi="Times New Roman"/>
                <w:color w:val="22272F"/>
                <w:sz w:val="24"/>
                <w:szCs w:val="24"/>
              </w:rPr>
              <w:t>ского сельсовета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нет</w:t>
            </w:r>
          </w:p>
        </w:tc>
      </w:tr>
      <w:tr w:rsidR="009C013E" w:rsidRPr="00893847" w:rsidTr="00E20D8B">
        <w:tc>
          <w:tcPr>
            <w:tcW w:w="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E63BBE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2.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3BBE">
              <w:rPr>
                <w:rFonts w:ascii="Times New Roman" w:hAnsi="Times New Roman"/>
                <w:sz w:val="24"/>
                <w:szCs w:val="24"/>
              </w:rPr>
              <w:t>Доля дорог, в отношении кото</w:t>
            </w:r>
            <w:r>
              <w:rPr>
                <w:rFonts w:ascii="Times New Roman" w:hAnsi="Times New Roman"/>
                <w:sz w:val="24"/>
                <w:szCs w:val="24"/>
              </w:rPr>
              <w:t>рых проводился</w:t>
            </w:r>
            <w:r w:rsidRPr="00E63B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r w:rsidRPr="00E63BBE">
              <w:rPr>
                <w:rFonts w:ascii="Times New Roman" w:hAnsi="Times New Roman"/>
                <w:sz w:val="24"/>
                <w:szCs w:val="24"/>
              </w:rPr>
              <w:t xml:space="preserve">ремонт, ремонт от общего количества дорог в отчетном </w:t>
            </w:r>
            <w:r w:rsidRPr="00E63BBE">
              <w:rPr>
                <w:rFonts w:ascii="Times New Roman" w:hAnsi="Times New Roman"/>
                <w:sz w:val="24"/>
                <w:szCs w:val="24"/>
              </w:rPr>
              <w:lastRenderedPageBreak/>
              <w:t>периоде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E63BBE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C013E" w:rsidRPr="00E63BBE" w:rsidRDefault="009C013E" w:rsidP="00E20D8B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E63BBE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E63BBE" w:rsidRDefault="009C013E" w:rsidP="00E20D8B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E63BBE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C013E" w:rsidRPr="00E63BBE" w:rsidRDefault="009C013E" w:rsidP="00E20D8B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E63BBE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C013E" w:rsidRPr="00E63BBE" w:rsidRDefault="009C013E" w:rsidP="00E20D8B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C013E" w:rsidRPr="00E63BBE" w:rsidRDefault="009C013E" w:rsidP="00E20D8B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нет</w:t>
            </w:r>
          </w:p>
        </w:tc>
        <w:tc>
          <w:tcPr>
            <w:tcW w:w="1418" w:type="dxa"/>
            <w:vMerge/>
            <w:tcBorders>
              <w:left w:val="single" w:sz="6" w:space="0" w:color="000000"/>
            </w:tcBorders>
            <w:shd w:val="clear" w:color="auto" w:fill="FFFFFF"/>
          </w:tcPr>
          <w:p w:rsidR="009C013E" w:rsidRPr="00E63BBE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нет</w:t>
            </w:r>
          </w:p>
        </w:tc>
      </w:tr>
      <w:tr w:rsidR="009C013E" w:rsidRPr="00893847" w:rsidTr="00BB3F5C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lastRenderedPageBreak/>
              <w:t>3</w:t>
            </w: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sz w:val="24"/>
                <w:szCs w:val="24"/>
              </w:rPr>
              <w:t>Общая протяженность освещенных ч</w:t>
            </w:r>
            <w:r>
              <w:rPr>
                <w:rFonts w:ascii="Times New Roman" w:hAnsi="Times New Roman"/>
                <w:sz w:val="24"/>
                <w:szCs w:val="24"/>
              </w:rPr>
              <w:t>астей улиц, проездов,</w:t>
            </w:r>
            <w:r w:rsidRPr="00893847">
              <w:rPr>
                <w:rFonts w:ascii="Times New Roman" w:hAnsi="Times New Roman"/>
                <w:sz w:val="24"/>
                <w:szCs w:val="24"/>
              </w:rPr>
              <w:t xml:space="preserve"> на конец года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proofErr w:type="gramStart"/>
            <w:r w:rsidRPr="00E63BBE">
              <w:rPr>
                <w:rFonts w:ascii="Times New Roman" w:hAnsi="Times New Roman"/>
                <w:color w:val="22272F"/>
                <w:sz w:val="24"/>
                <w:szCs w:val="24"/>
              </w:rPr>
              <w:t>км</w:t>
            </w:r>
            <w:proofErr w:type="gramEnd"/>
            <w:r w:rsidRPr="00E63BBE">
              <w:rPr>
                <w:rFonts w:ascii="Times New Roman" w:hAnsi="Times New Roman"/>
                <w:color w:val="22272F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9C013E" w:rsidRPr="00893847" w:rsidRDefault="00D1087A" w:rsidP="00D1087A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13E" w:rsidRPr="00893847" w:rsidRDefault="00D1087A" w:rsidP="00D1087A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013E" w:rsidRPr="00893847" w:rsidRDefault="00D1087A" w:rsidP="00D1087A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013E" w:rsidRPr="00893847" w:rsidRDefault="00D1087A" w:rsidP="00D1087A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9C013E" w:rsidRPr="00893847" w:rsidRDefault="00D1087A" w:rsidP="00D1087A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13E" w:rsidRPr="00893847" w:rsidRDefault="00D1087A" w:rsidP="00D1087A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013E" w:rsidRPr="00893847" w:rsidRDefault="00D1087A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13E" w:rsidRPr="00893847" w:rsidRDefault="00D1087A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013E" w:rsidRPr="00893847" w:rsidRDefault="00D1087A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нет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13E" w:rsidRPr="00893847" w:rsidRDefault="009C013E" w:rsidP="00E20D8B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93847">
              <w:rPr>
                <w:rFonts w:ascii="Times New Roman" w:hAnsi="Times New Roman"/>
                <w:color w:val="22272F"/>
                <w:sz w:val="24"/>
                <w:szCs w:val="24"/>
              </w:rPr>
              <w:t>нет</w:t>
            </w:r>
          </w:p>
        </w:tc>
      </w:tr>
    </w:tbl>
    <w:p w:rsidR="009C013E" w:rsidRDefault="009C013E" w:rsidP="002E2478">
      <w:pPr>
        <w:jc w:val="center"/>
        <w:rPr>
          <w:b/>
          <w:bCs/>
        </w:rPr>
      </w:pPr>
    </w:p>
    <w:p w:rsidR="009C013E" w:rsidRDefault="009C013E" w:rsidP="002E2478">
      <w:pPr>
        <w:jc w:val="center"/>
        <w:rPr>
          <w:b/>
          <w:bCs/>
        </w:rPr>
      </w:pPr>
    </w:p>
    <w:p w:rsidR="00611ECF" w:rsidRPr="006822E6" w:rsidRDefault="00611ECF" w:rsidP="00611ECF">
      <w:pPr>
        <w:pStyle w:val="af"/>
        <w:ind w:right="-59"/>
      </w:pPr>
      <w:r w:rsidRPr="006822E6">
        <w:rPr>
          <w:rStyle w:val="af1"/>
        </w:rPr>
        <w:footnoteRef/>
      </w:r>
      <w:r w:rsidRPr="006822E6">
        <w:t xml:space="preserve">Показатели уровня муниципальной программы, в том числе характеризующие вклад в достижение национальных целей, приоритетов социально-экономического развития </w:t>
      </w:r>
      <w:r w:rsidR="006822E6" w:rsidRPr="006822E6">
        <w:t>Сакмар</w:t>
      </w:r>
      <w:r w:rsidRPr="006822E6">
        <w:t>ского  сельсовета.</w:t>
      </w:r>
    </w:p>
    <w:p w:rsidR="00611ECF" w:rsidRPr="006822E6" w:rsidRDefault="006822E6" w:rsidP="00611ECF">
      <w:pPr>
        <w:pStyle w:val="af"/>
        <w:ind w:right="-59"/>
      </w:pPr>
      <w:r w:rsidRPr="006822E6">
        <w:rPr>
          <w:rStyle w:val="af1"/>
        </w:rPr>
        <w:t>2</w:t>
      </w:r>
      <w:r w:rsidR="00611ECF" w:rsidRPr="006822E6">
        <w:t xml:space="preserve"> Плановое значение показателя на год разработки проекта муниципальной программы.</w:t>
      </w:r>
    </w:p>
    <w:p w:rsidR="00611ECF" w:rsidRPr="006822E6" w:rsidRDefault="006822E6" w:rsidP="00611ECF">
      <w:pPr>
        <w:pStyle w:val="af"/>
        <w:ind w:right="-59"/>
      </w:pPr>
      <w:r w:rsidRPr="006822E6">
        <w:rPr>
          <w:rStyle w:val="af1"/>
        </w:rPr>
        <w:t>3</w:t>
      </w:r>
      <w:r w:rsidR="00611ECF" w:rsidRPr="006822E6">
        <w:t xml:space="preserve"> Отражаются документы, в соответствии с которыми показатель определен как приоритетный (например, национальный проект, региональный проект, приоритетный проект, документ стратегического планирования, и прочее).</w:t>
      </w:r>
    </w:p>
    <w:p w:rsidR="00611ECF" w:rsidRPr="006822E6" w:rsidRDefault="006822E6" w:rsidP="00611ECF">
      <w:pPr>
        <w:pStyle w:val="af"/>
        <w:ind w:right="-59"/>
      </w:pPr>
      <w:r w:rsidRPr="006822E6">
        <w:rPr>
          <w:rStyle w:val="af1"/>
        </w:rPr>
        <w:t>4</w:t>
      </w:r>
      <w:r w:rsidR="00611ECF" w:rsidRPr="006822E6">
        <w:t xml:space="preserve"> Указывается наименование целевых показателей национальных целей, вклад в достижение которых обеспечивает показатель муниципальной программы. </w:t>
      </w:r>
    </w:p>
    <w:p w:rsidR="00611ECF" w:rsidRPr="006822E6" w:rsidRDefault="006822E6" w:rsidP="00611ECF">
      <w:pPr>
        <w:pStyle w:val="af"/>
        <w:ind w:right="1"/>
      </w:pPr>
      <w:r w:rsidRPr="006822E6">
        <w:rPr>
          <w:rStyle w:val="af1"/>
        </w:rPr>
        <w:t>5</w:t>
      </w:r>
      <w:r w:rsidR="00611ECF" w:rsidRPr="006822E6">
        <w:t xml:space="preserve"> Указывается государственная информационная система или иная информационная система, содержащая информацию о показателях и их значениях (при наличии).</w:t>
      </w:r>
    </w:p>
    <w:p w:rsidR="009C013E" w:rsidRPr="006822E6" w:rsidRDefault="009C013E" w:rsidP="00611ECF">
      <w:pPr>
        <w:rPr>
          <w:b/>
          <w:bCs/>
        </w:rPr>
      </w:pPr>
    </w:p>
    <w:p w:rsidR="00BB3F5C" w:rsidRPr="006822E6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BB3F5C" w:rsidRDefault="00BB3F5C" w:rsidP="002E2478">
      <w:pPr>
        <w:jc w:val="center"/>
        <w:rPr>
          <w:b/>
          <w:bCs/>
        </w:rPr>
      </w:pPr>
    </w:p>
    <w:p w:rsidR="00FF3ACA" w:rsidRDefault="00FF3ACA" w:rsidP="00FF3ACA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Таблица №3</w:t>
      </w:r>
    </w:p>
    <w:p w:rsidR="009C013E" w:rsidRDefault="009C013E" w:rsidP="002E2478">
      <w:pPr>
        <w:jc w:val="center"/>
        <w:rPr>
          <w:b/>
          <w:bCs/>
        </w:rPr>
      </w:pPr>
    </w:p>
    <w:p w:rsidR="004F245B" w:rsidRPr="004F245B" w:rsidRDefault="004F245B" w:rsidP="004F245B">
      <w:pPr>
        <w:spacing w:after="3" w:line="271" w:lineRule="auto"/>
        <w:ind w:left="720" w:right="42"/>
        <w:jc w:val="center"/>
        <w:rPr>
          <w:rFonts w:ascii="Times New Roman" w:hAnsi="Times New Roman"/>
        </w:rPr>
      </w:pPr>
      <w:r w:rsidRPr="004F245B">
        <w:rPr>
          <w:rFonts w:ascii="Times New Roman" w:hAnsi="Times New Roman"/>
        </w:rPr>
        <w:t xml:space="preserve">Структура муниципальной программы </w:t>
      </w:r>
    </w:p>
    <w:p w:rsidR="004F245B" w:rsidRPr="004F245B" w:rsidRDefault="004F245B" w:rsidP="004F245B">
      <w:pPr>
        <w:spacing w:after="3" w:line="271" w:lineRule="auto"/>
        <w:ind w:left="720" w:right="42"/>
        <w:jc w:val="center"/>
        <w:rPr>
          <w:rFonts w:ascii="Times New Roman" w:hAnsi="Times New Roman"/>
        </w:rPr>
      </w:pPr>
    </w:p>
    <w:tbl>
      <w:tblPr>
        <w:tblW w:w="15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5245"/>
        <w:gridCol w:w="4091"/>
        <w:gridCol w:w="1295"/>
        <w:gridCol w:w="3828"/>
      </w:tblGrid>
      <w:tr w:rsidR="004F245B" w:rsidRPr="004F245B" w:rsidTr="00E20D8B">
        <w:tc>
          <w:tcPr>
            <w:tcW w:w="724" w:type="dxa"/>
            <w:shd w:val="clear" w:color="auto" w:fill="FFFFFF"/>
            <w:hideMark/>
          </w:tcPr>
          <w:p w:rsidR="004F245B" w:rsidRPr="004F245B" w:rsidRDefault="004F245B" w:rsidP="00E20D8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F245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F245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245" w:type="dxa"/>
            <w:shd w:val="clear" w:color="auto" w:fill="FFFFFF"/>
            <w:hideMark/>
          </w:tcPr>
          <w:p w:rsidR="004F245B" w:rsidRPr="004F245B" w:rsidRDefault="004F245B" w:rsidP="00E20D8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Задачи структурного элемента</w:t>
            </w:r>
            <w:r w:rsidRPr="004F245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5386" w:type="dxa"/>
            <w:gridSpan w:val="2"/>
            <w:shd w:val="clear" w:color="auto" w:fill="FFFFFF"/>
            <w:hideMark/>
          </w:tcPr>
          <w:p w:rsidR="004F245B" w:rsidRPr="004F245B" w:rsidRDefault="004F245B" w:rsidP="00E20D8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  <w:r w:rsidRPr="004F245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3828" w:type="dxa"/>
            <w:shd w:val="clear" w:color="auto" w:fill="FFFFFF"/>
            <w:hideMark/>
          </w:tcPr>
          <w:p w:rsidR="004F245B" w:rsidRPr="004F245B" w:rsidRDefault="004F245B" w:rsidP="00E20D8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Связь с показателями</w:t>
            </w:r>
            <w:r w:rsidRPr="004F245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footnoteReference w:id="8"/>
            </w:r>
          </w:p>
        </w:tc>
      </w:tr>
      <w:tr w:rsidR="004F245B" w:rsidRPr="004F245B" w:rsidTr="00E20D8B">
        <w:trPr>
          <w:trHeight w:val="284"/>
          <w:tblHeader/>
        </w:trPr>
        <w:tc>
          <w:tcPr>
            <w:tcW w:w="724" w:type="dxa"/>
            <w:shd w:val="clear" w:color="auto" w:fill="FFFFFF"/>
            <w:hideMark/>
          </w:tcPr>
          <w:p w:rsidR="004F245B" w:rsidRPr="004F245B" w:rsidRDefault="004F245B" w:rsidP="00E20D8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FFFFFF"/>
            <w:hideMark/>
          </w:tcPr>
          <w:p w:rsidR="004F245B" w:rsidRPr="004F245B" w:rsidRDefault="004F245B" w:rsidP="00E20D8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gridSpan w:val="2"/>
            <w:shd w:val="clear" w:color="auto" w:fill="FFFFFF"/>
            <w:hideMark/>
          </w:tcPr>
          <w:p w:rsidR="004F245B" w:rsidRPr="004F245B" w:rsidRDefault="004F245B" w:rsidP="00E20D8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FFFFFF"/>
            <w:hideMark/>
          </w:tcPr>
          <w:p w:rsidR="004F245B" w:rsidRPr="004F245B" w:rsidRDefault="004F245B" w:rsidP="00E20D8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F245B" w:rsidRPr="004F245B" w:rsidTr="00E20D8B">
        <w:tc>
          <w:tcPr>
            <w:tcW w:w="724" w:type="dxa"/>
            <w:shd w:val="clear" w:color="auto" w:fill="FFFFFF"/>
          </w:tcPr>
          <w:p w:rsidR="004F245B" w:rsidRPr="004F245B" w:rsidRDefault="004F245B" w:rsidP="00E20D8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59" w:type="dxa"/>
            <w:gridSpan w:val="4"/>
            <w:shd w:val="clear" w:color="auto" w:fill="FFFFFF"/>
          </w:tcPr>
          <w:p w:rsidR="004F245B" w:rsidRPr="004F245B" w:rsidRDefault="004F245B" w:rsidP="00E20D8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4F245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4F245B">
              <w:rPr>
                <w:rFonts w:ascii="Times New Roman" w:hAnsi="Times New Roman" w:cs="Arial"/>
                <w:sz w:val="24"/>
                <w:szCs w:val="24"/>
              </w:rPr>
              <w:t>Ремонт и содержание автомобильных  дорог местного значения</w:t>
            </w:r>
            <w:r w:rsidRPr="004F245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4F245B" w:rsidRPr="004F245B" w:rsidTr="00E20D8B">
        <w:tc>
          <w:tcPr>
            <w:tcW w:w="724" w:type="dxa"/>
            <w:shd w:val="clear" w:color="auto" w:fill="FFFFFF"/>
          </w:tcPr>
          <w:p w:rsidR="004F245B" w:rsidRPr="004F245B" w:rsidRDefault="004F245B" w:rsidP="00E20D8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336" w:type="dxa"/>
            <w:gridSpan w:val="2"/>
            <w:shd w:val="clear" w:color="auto" w:fill="FFFFFF"/>
          </w:tcPr>
          <w:p w:rsidR="004F245B" w:rsidRPr="004F245B" w:rsidRDefault="004F245B" w:rsidP="004F245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F245B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4F245B">
              <w:rPr>
                <w:rFonts w:ascii="Times New Roman" w:hAnsi="Times New Roman"/>
                <w:sz w:val="24"/>
                <w:szCs w:val="24"/>
              </w:rPr>
              <w:t xml:space="preserve"> за реализацию: Администрация Сакмарского сельсовета</w:t>
            </w:r>
          </w:p>
        </w:tc>
        <w:tc>
          <w:tcPr>
            <w:tcW w:w="5123" w:type="dxa"/>
            <w:gridSpan w:val="2"/>
            <w:shd w:val="clear" w:color="auto" w:fill="FFFFFF"/>
          </w:tcPr>
          <w:p w:rsidR="004F245B" w:rsidRPr="004F245B" w:rsidRDefault="004F245B" w:rsidP="00E20D8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Срок реализации: 2023 - 2030 года</w:t>
            </w:r>
          </w:p>
        </w:tc>
      </w:tr>
      <w:tr w:rsidR="004F245B" w:rsidRPr="004F245B" w:rsidTr="00E20D8B">
        <w:tc>
          <w:tcPr>
            <w:tcW w:w="724" w:type="dxa"/>
            <w:shd w:val="clear" w:color="auto" w:fill="FFFFFF"/>
          </w:tcPr>
          <w:p w:rsidR="004F245B" w:rsidRPr="004F245B" w:rsidRDefault="004F245B" w:rsidP="00E20D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245" w:type="dxa"/>
            <w:shd w:val="clear" w:color="auto" w:fill="FFFFFF"/>
          </w:tcPr>
          <w:p w:rsidR="004F245B" w:rsidRPr="004F245B" w:rsidRDefault="004F245B" w:rsidP="00E20D8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Задача 1: Улучшение транспортно-эксплуатационного состояния существующей сети автомобильных дорог местного значения, расположенных на территории муниципального образования</w:t>
            </w:r>
          </w:p>
        </w:tc>
        <w:tc>
          <w:tcPr>
            <w:tcW w:w="5386" w:type="dxa"/>
            <w:gridSpan w:val="2"/>
            <w:shd w:val="clear" w:color="auto" w:fill="FFFFFF"/>
          </w:tcPr>
          <w:p w:rsidR="004F245B" w:rsidRPr="004F245B" w:rsidRDefault="004F245B" w:rsidP="004F245B">
            <w:pPr>
              <w:pStyle w:val="a4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4F245B">
              <w:rPr>
                <w:rFonts w:ascii="Times New Roman" w:hAnsi="Times New Roman" w:cs="Times New Roman"/>
              </w:rPr>
              <w:t>емонт  и увеличение протяженности автомобильных дорог общего пользования муниципального значения</w:t>
            </w:r>
            <w:r>
              <w:rPr>
                <w:rFonts w:ascii="Times New Roman" w:hAnsi="Times New Roman" w:cs="Times New Roman"/>
              </w:rPr>
              <w:t>.</w:t>
            </w:r>
            <w:r w:rsidRPr="004F245B">
              <w:rPr>
                <w:rFonts w:ascii="Times New Roman" w:hAnsi="Times New Roman" w:cs="Times New Roman"/>
              </w:rPr>
              <w:t xml:space="preserve"> </w:t>
            </w:r>
          </w:p>
          <w:p w:rsidR="004F245B" w:rsidRPr="004F245B" w:rsidRDefault="004F245B" w:rsidP="004F245B">
            <w:pPr>
              <w:pStyle w:val="a4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F245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вещение дорог местного значения.</w:t>
            </w:r>
          </w:p>
          <w:p w:rsidR="004F245B" w:rsidRPr="004F245B" w:rsidRDefault="004F245B" w:rsidP="004F24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245B">
              <w:rPr>
                <w:rFonts w:ascii="Times New Roman" w:hAnsi="Times New Roman" w:cs="Times New Roman"/>
                <w:sz w:val="24"/>
                <w:szCs w:val="24"/>
              </w:rPr>
              <w:t>емонт тротуаров с  твердым покрытием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shd w:val="clear" w:color="auto" w:fill="FFFFFF"/>
          </w:tcPr>
          <w:p w:rsidR="004F245B" w:rsidRPr="004F245B" w:rsidRDefault="004F245B" w:rsidP="00E20D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Протяженность автодорог общего пользования местного значения, находящихся в собственности муниципального образования на конец года;</w:t>
            </w:r>
          </w:p>
          <w:p w:rsidR="004F245B" w:rsidRPr="004F245B" w:rsidRDefault="004F245B" w:rsidP="00E20D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>Доля дорог, в отношении которых проводился ремонт, ремонт от общего количества дорог в отчетном периоде;</w:t>
            </w:r>
          </w:p>
          <w:p w:rsidR="004F245B" w:rsidRPr="004F245B" w:rsidRDefault="004F245B" w:rsidP="00E20D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245B">
              <w:rPr>
                <w:rFonts w:ascii="Times New Roman" w:hAnsi="Times New Roman"/>
                <w:sz w:val="24"/>
                <w:szCs w:val="24"/>
              </w:rPr>
              <w:t xml:space="preserve">Общая протяженность освещенных частей улиц, проездов на конец года. </w:t>
            </w:r>
          </w:p>
        </w:tc>
      </w:tr>
    </w:tbl>
    <w:p w:rsidR="004F245B" w:rsidRDefault="004F245B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245B" w:rsidRDefault="004F245B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245B" w:rsidRDefault="004F245B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245B" w:rsidRDefault="004F245B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D8B" w:rsidRDefault="00E20D8B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4F1" w:rsidRDefault="00FE04F1" w:rsidP="005C43E0">
      <w:pPr>
        <w:jc w:val="right"/>
        <w:rPr>
          <w:rFonts w:ascii="Times New Roman" w:hAnsi="Times New Roman"/>
          <w:szCs w:val="24"/>
        </w:rPr>
      </w:pPr>
    </w:p>
    <w:p w:rsidR="005C43E0" w:rsidRDefault="005C43E0" w:rsidP="005C43E0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Таблица №4</w:t>
      </w:r>
    </w:p>
    <w:p w:rsidR="005C43E0" w:rsidRDefault="005C43E0" w:rsidP="005C43E0">
      <w:pPr>
        <w:shd w:val="clear" w:color="auto" w:fill="FFFFFF"/>
        <w:jc w:val="right"/>
        <w:textAlignment w:val="baseline"/>
      </w:pPr>
      <w:r w:rsidRPr="00AC6E5F">
        <w:t xml:space="preserve">                       </w:t>
      </w:r>
    </w:p>
    <w:p w:rsidR="005C43E0" w:rsidRPr="007B547C" w:rsidRDefault="005C43E0" w:rsidP="005C43E0">
      <w:pPr>
        <w:ind w:left="720"/>
        <w:contextualSpacing/>
        <w:jc w:val="center"/>
        <w:rPr>
          <w:rFonts w:ascii="Times New Roman" w:hAnsi="Times New Roman"/>
        </w:rPr>
      </w:pPr>
      <w:r w:rsidRPr="007B547C">
        <w:rPr>
          <w:rFonts w:ascii="Times New Roman" w:hAnsi="Times New Roman"/>
        </w:rPr>
        <w:t>Перечень мероприятий (результатов) муниципальной программы</w:t>
      </w:r>
    </w:p>
    <w:p w:rsidR="005C43E0" w:rsidRPr="007B547C" w:rsidRDefault="005C43E0" w:rsidP="005C43E0">
      <w:pPr>
        <w:ind w:left="273"/>
        <w:contextualSpacing/>
        <w:rPr>
          <w:rFonts w:ascii="Times New Roman" w:hAnsi="Times New Roman"/>
        </w:rPr>
      </w:pPr>
    </w:p>
    <w:tbl>
      <w:tblPr>
        <w:tblW w:w="15332" w:type="dxa"/>
        <w:tblInd w:w="-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3720"/>
        <w:gridCol w:w="2977"/>
        <w:gridCol w:w="992"/>
        <w:gridCol w:w="992"/>
        <w:gridCol w:w="709"/>
        <w:gridCol w:w="709"/>
        <w:gridCol w:w="708"/>
        <w:gridCol w:w="709"/>
        <w:gridCol w:w="709"/>
        <w:gridCol w:w="850"/>
        <w:gridCol w:w="851"/>
        <w:gridCol w:w="873"/>
      </w:tblGrid>
      <w:tr w:rsidR="005C43E0" w:rsidRPr="003357C3" w:rsidTr="00B44CAF">
        <w:trPr>
          <w:trHeight w:val="240"/>
        </w:trPr>
        <w:tc>
          <w:tcPr>
            <w:tcW w:w="53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№ </w:t>
            </w:r>
            <w:proofErr w:type="gramStart"/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п</w:t>
            </w:r>
            <w:proofErr w:type="gramEnd"/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/п</w:t>
            </w:r>
          </w:p>
        </w:tc>
        <w:tc>
          <w:tcPr>
            <w:tcW w:w="37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Характеристика</w:t>
            </w:r>
            <w:r w:rsidRPr="003357C3">
              <w:rPr>
                <w:rFonts w:ascii="Times New Roman" w:hAnsi="Times New Roman"/>
                <w:b/>
                <w:color w:val="22272F"/>
                <w:sz w:val="24"/>
                <w:szCs w:val="24"/>
                <w:vertAlign w:val="superscript"/>
              </w:rPr>
              <w:footnoteReference w:id="9"/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Базовое значение</w:t>
            </w:r>
          </w:p>
        </w:tc>
        <w:tc>
          <w:tcPr>
            <w:tcW w:w="6118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5C43E0" w:rsidRPr="003357C3" w:rsidTr="00B44CAF">
        <w:tc>
          <w:tcPr>
            <w:tcW w:w="533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C43E0" w:rsidRPr="000E2AA8" w:rsidRDefault="005C43E0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C43E0" w:rsidRPr="000E2AA8" w:rsidRDefault="005C43E0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C43E0" w:rsidRPr="000E2AA8" w:rsidRDefault="005C43E0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C43E0" w:rsidRPr="000E2AA8" w:rsidRDefault="005C43E0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5C43E0" w:rsidRPr="003357C3" w:rsidTr="00B44CAF">
        <w:tc>
          <w:tcPr>
            <w:tcW w:w="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1</w:t>
            </w:r>
          </w:p>
        </w:tc>
        <w:tc>
          <w:tcPr>
            <w:tcW w:w="37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12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13</w:t>
            </w:r>
          </w:p>
        </w:tc>
      </w:tr>
      <w:tr w:rsidR="005C43E0" w:rsidRPr="003357C3" w:rsidTr="00B44CAF">
        <w:tc>
          <w:tcPr>
            <w:tcW w:w="15332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C43E0" w:rsidRPr="00CC5F27" w:rsidRDefault="005C43E0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color w:val="22272F"/>
                <w:sz w:val="24"/>
                <w:szCs w:val="24"/>
              </w:rPr>
              <w:t>Комплекс процессных мероприятий «</w:t>
            </w:r>
            <w:r w:rsidRPr="00CC5F27">
              <w:rPr>
                <w:rFonts w:ascii="Times New Roman" w:hAnsi="Times New Roman" w:cs="Arial"/>
                <w:sz w:val="24"/>
                <w:szCs w:val="24"/>
              </w:rPr>
              <w:t>Ремонт и содержание автомобильных  дорог местного значения</w:t>
            </w:r>
            <w:r w:rsidRPr="00CC5F27">
              <w:rPr>
                <w:rFonts w:ascii="Times New Roman" w:hAnsi="Times New Roman"/>
                <w:color w:val="22272F"/>
                <w:sz w:val="24"/>
                <w:szCs w:val="24"/>
              </w:rPr>
              <w:t>»</w:t>
            </w:r>
          </w:p>
        </w:tc>
      </w:tr>
      <w:tr w:rsidR="005C43E0" w:rsidRPr="003357C3" w:rsidTr="00B44CAF">
        <w:tc>
          <w:tcPr>
            <w:tcW w:w="15332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sz w:val="24"/>
                <w:szCs w:val="24"/>
              </w:rPr>
              <w:t>Улучшение транспортно-эксплуатационного состояния существующей сети автомобильных дорог местного значения</w:t>
            </w:r>
          </w:p>
        </w:tc>
      </w:tr>
      <w:tr w:rsidR="005C43E0" w:rsidRPr="003357C3" w:rsidTr="00B44CAF">
        <w:tc>
          <w:tcPr>
            <w:tcW w:w="53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1.</w:t>
            </w:r>
          </w:p>
        </w:tc>
        <w:tc>
          <w:tcPr>
            <w:tcW w:w="37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C43E0" w:rsidRPr="005C43E0" w:rsidRDefault="005C43E0" w:rsidP="005C43E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C43E0">
              <w:rPr>
                <w:rFonts w:ascii="Times New Roman" w:hAnsi="Times New Roman"/>
                <w:sz w:val="24"/>
                <w:szCs w:val="24"/>
              </w:rPr>
              <w:t>Мероприятие (результат) 1: «Капитальный ремонт, ремонт, обслуживание и содержание автомобильных дорог общего пользования местного значения» 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sz w:val="24"/>
                <w:szCs w:val="24"/>
              </w:rPr>
              <w:t>Протяженность автодорог общего пользования местного значения, находящихся в собственности муниципального образования на конец года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C43E0" w:rsidRPr="000E2AA8" w:rsidRDefault="005C43E0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C43E0" w:rsidRPr="000E2AA8" w:rsidRDefault="005C43E0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C43E0" w:rsidRPr="000E2AA8" w:rsidRDefault="005C43E0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C43E0" w:rsidRPr="000E2AA8" w:rsidRDefault="005C43E0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5C43E0" w:rsidRPr="000E2AA8" w:rsidRDefault="005C43E0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5C43E0" w:rsidRPr="003357C3" w:rsidTr="00B44CAF">
        <w:tc>
          <w:tcPr>
            <w:tcW w:w="533" w:type="dxa"/>
            <w:vMerge/>
            <w:tcBorders>
              <w:left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left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sz w:val="24"/>
                <w:szCs w:val="24"/>
              </w:rPr>
              <w:t>Доля дорог, в отношении которых проводился  ремонт, ремонт от общего количества дорог в отчетном периоде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C43E0" w:rsidRPr="003357C3" w:rsidTr="00B44CAF">
        <w:tc>
          <w:tcPr>
            <w:tcW w:w="53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sz w:val="24"/>
                <w:szCs w:val="24"/>
              </w:rPr>
              <w:t>Общая протяженность освещенных частей улиц, проездов, набережных на конец года.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км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43E0" w:rsidRPr="000E2AA8" w:rsidRDefault="005C43E0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5C43E0" w:rsidRPr="003357C3" w:rsidTr="00B44CAF">
        <w:tc>
          <w:tcPr>
            <w:tcW w:w="15332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C43E0" w:rsidRPr="003357C3" w:rsidRDefault="005C43E0" w:rsidP="00B44CAF">
            <w:pPr>
              <w:contextualSpacing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</w:tr>
    </w:tbl>
    <w:p w:rsidR="005C43E0" w:rsidRPr="003357C3" w:rsidRDefault="005C43E0" w:rsidP="005C43E0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</w:rPr>
      </w:pPr>
    </w:p>
    <w:p w:rsidR="005C43E0" w:rsidRDefault="005C43E0" w:rsidP="005C43E0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Таблица №5</w:t>
      </w:r>
    </w:p>
    <w:p w:rsidR="005C43E0" w:rsidRDefault="005C43E0" w:rsidP="005C43E0">
      <w:pPr>
        <w:shd w:val="clear" w:color="auto" w:fill="FFFFFF"/>
        <w:textAlignment w:val="baseline"/>
      </w:pPr>
    </w:p>
    <w:p w:rsidR="005C43E0" w:rsidRPr="00CC5F27" w:rsidRDefault="005C43E0" w:rsidP="005C43E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Arial"/>
          <w:b/>
          <w:szCs w:val="24"/>
        </w:rPr>
      </w:pPr>
      <w:r w:rsidRPr="00CC5F27">
        <w:rPr>
          <w:rFonts w:ascii="Times New Roman" w:hAnsi="Times New Roman" w:cs="Arial"/>
        </w:rPr>
        <w:t xml:space="preserve">Финансовое обеспечение муниципальной программы </w:t>
      </w:r>
    </w:p>
    <w:p w:rsidR="005C43E0" w:rsidRPr="00CC5F27" w:rsidRDefault="005C43E0" w:rsidP="005C43E0">
      <w:pPr>
        <w:spacing w:line="259" w:lineRule="auto"/>
        <w:ind w:left="720"/>
        <w:contextualSpacing/>
        <w:jc w:val="center"/>
        <w:rPr>
          <w:rFonts w:ascii="Times New Roman" w:hAnsi="Times New Roman"/>
        </w:rPr>
      </w:pPr>
    </w:p>
    <w:tbl>
      <w:tblPr>
        <w:tblW w:w="16160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0"/>
        <w:gridCol w:w="2268"/>
        <w:gridCol w:w="2693"/>
        <w:gridCol w:w="709"/>
        <w:gridCol w:w="1275"/>
        <w:gridCol w:w="851"/>
        <w:gridCol w:w="850"/>
        <w:gridCol w:w="851"/>
        <w:gridCol w:w="850"/>
        <w:gridCol w:w="709"/>
        <w:gridCol w:w="709"/>
        <w:gridCol w:w="709"/>
        <w:gridCol w:w="708"/>
        <w:gridCol w:w="851"/>
        <w:gridCol w:w="1417"/>
      </w:tblGrid>
      <w:tr w:rsidR="005C43E0" w:rsidRPr="00CC5F27" w:rsidTr="00267A5A">
        <w:trPr>
          <w:trHeight w:val="240"/>
        </w:trPr>
        <w:tc>
          <w:tcPr>
            <w:tcW w:w="710" w:type="dxa"/>
            <w:vMerge w:val="restart"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C5F2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C5F2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 (комплексной программы), направления, структурного элемента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Код бюджетной квалификации</w:t>
            </w:r>
          </w:p>
        </w:tc>
        <w:tc>
          <w:tcPr>
            <w:tcW w:w="7088" w:type="dxa"/>
            <w:gridSpan w:val="9"/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Связь с комплексной программой</w:t>
            </w:r>
          </w:p>
        </w:tc>
      </w:tr>
      <w:tr w:rsidR="005C43E0" w:rsidRPr="00CC5F27" w:rsidTr="00267A5A">
        <w:tc>
          <w:tcPr>
            <w:tcW w:w="710" w:type="dxa"/>
            <w:vMerge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1275" w:type="dxa"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851" w:type="dxa"/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709" w:type="dxa"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709" w:type="dxa"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708" w:type="dxa"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851" w:type="dxa"/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Merge/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43E0" w:rsidRPr="00CC5F27" w:rsidTr="00267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C43E0" w:rsidRPr="00CC5F27" w:rsidTr="00267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и функционирование дорожно-транспортной сети</w:t>
            </w:r>
          </w:p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Сакмар</w:t>
            </w:r>
            <w:r w:rsidRPr="00CC5F27">
              <w:rPr>
                <w:rFonts w:ascii="Times New Roman" w:hAnsi="Times New Roman"/>
                <w:sz w:val="24"/>
                <w:szCs w:val="24"/>
              </w:rPr>
              <w:t>ский сельсовет Сакмарского района Оренбургской области»</w:t>
            </w:r>
          </w:p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4040100000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5C43E0" w:rsidRPr="00CC5F27" w:rsidRDefault="001E292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15058,3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5C43E0" w:rsidRPr="00CC5F27" w:rsidRDefault="00CB77A3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10463,5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5C43E0" w:rsidRPr="00CC5F27" w:rsidRDefault="00502FF9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10244,6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502FF9">
              <w:rPr>
                <w:rFonts w:ascii="Times New Roman" w:hAnsi="Times New Roman"/>
                <w:sz w:val="24"/>
                <w:szCs w:val="24"/>
              </w:rPr>
              <w:t>00</w:t>
            </w:r>
            <w:r w:rsidR="005C43E0" w:rsidRPr="00CC5F2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43E0" w:rsidRPr="00CC5F27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502FF9">
              <w:rPr>
                <w:rFonts w:ascii="Times New Roman" w:hAnsi="Times New Roman"/>
                <w:sz w:val="24"/>
                <w:szCs w:val="24"/>
              </w:rPr>
              <w:t>00</w:t>
            </w:r>
            <w:r w:rsidR="005C43E0" w:rsidRPr="00CC5F2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43E0" w:rsidRPr="00CC5F27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502FF9">
              <w:rPr>
                <w:rFonts w:ascii="Times New Roman" w:hAnsi="Times New Roman"/>
                <w:sz w:val="24"/>
                <w:szCs w:val="24"/>
              </w:rPr>
              <w:t>00</w:t>
            </w:r>
            <w:r w:rsidR="005C43E0" w:rsidRPr="00CC5F2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43E0" w:rsidRPr="00CC5F27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502FF9">
              <w:rPr>
                <w:rFonts w:ascii="Times New Roman" w:hAnsi="Times New Roman"/>
                <w:sz w:val="24"/>
                <w:szCs w:val="24"/>
              </w:rPr>
              <w:t>00</w:t>
            </w:r>
            <w:r w:rsidR="005C43E0" w:rsidRPr="00CC5F2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43E0" w:rsidRPr="00CC5F27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5C43E0" w:rsidRPr="00CC5F27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5C43E0" w:rsidRPr="00CC5F27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74266,4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43E0" w:rsidRPr="00CC5F27" w:rsidTr="00267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5C43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 xml:space="preserve">Администрация МО </w:t>
            </w:r>
            <w:r w:rsidR="001E2920">
              <w:rPr>
                <w:rFonts w:ascii="Times New Roman" w:hAnsi="Times New Roman"/>
                <w:sz w:val="24"/>
                <w:szCs w:val="24"/>
              </w:rPr>
              <w:t>Сакмар</w:t>
            </w:r>
            <w:r w:rsidRPr="00CC5F27">
              <w:rPr>
                <w:rFonts w:ascii="Times New Roman" w:hAnsi="Times New Roman"/>
                <w:sz w:val="24"/>
                <w:szCs w:val="24"/>
              </w:rPr>
              <w:t>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4040100000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1E292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15058,3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CB77A3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10463,5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502FF9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502FF9">
              <w:rPr>
                <w:rFonts w:ascii="Times New Roman" w:hAnsi="Times New Roman"/>
                <w:sz w:val="24"/>
                <w:szCs w:val="24"/>
              </w:rPr>
              <w:t>00</w:t>
            </w:r>
            <w:r w:rsidR="005C43E0" w:rsidRPr="00CC5F2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502FF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502FF9">
              <w:rPr>
                <w:rFonts w:ascii="Times New Roman" w:hAnsi="Times New Roman"/>
                <w:sz w:val="24"/>
                <w:szCs w:val="24"/>
              </w:rPr>
              <w:t>00</w:t>
            </w:r>
            <w:r w:rsidR="005C43E0" w:rsidRPr="00CC5F2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502FF9">
              <w:rPr>
                <w:rFonts w:ascii="Times New Roman" w:hAnsi="Times New Roman"/>
                <w:sz w:val="24"/>
                <w:szCs w:val="24"/>
              </w:rPr>
              <w:t>00</w:t>
            </w:r>
            <w:r w:rsidR="005C43E0" w:rsidRPr="00CC5F2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B05B8D" w:rsidP="00502F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5C43E0" w:rsidRPr="00CC5F27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43E0" w:rsidRPr="00CC5F27" w:rsidTr="00267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соисполнитель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43E0" w:rsidRPr="00CC5F27" w:rsidTr="00267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43E0" w:rsidRPr="00CC5F27" w:rsidTr="00267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участник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43E0" w:rsidRPr="00CC5F27" w:rsidTr="00267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5F27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3E0" w:rsidRPr="00CC5F27" w:rsidRDefault="005C43E0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C43E0" w:rsidRPr="00CC5F27" w:rsidRDefault="005C43E0" w:rsidP="005C43E0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</w:rPr>
      </w:pPr>
      <w:r w:rsidRPr="00CC5F27">
        <w:rPr>
          <w:rFonts w:ascii="Arial" w:hAnsi="Arial" w:cs="Arial"/>
          <w:sz w:val="20"/>
          <w:szCs w:val="20"/>
        </w:rPr>
        <w:br w:type="page"/>
      </w:r>
    </w:p>
    <w:tbl>
      <w:tblPr>
        <w:tblW w:w="16197" w:type="dxa"/>
        <w:tblInd w:w="-26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2783"/>
        <w:gridCol w:w="2409"/>
        <w:gridCol w:w="709"/>
        <w:gridCol w:w="1276"/>
        <w:gridCol w:w="850"/>
        <w:gridCol w:w="851"/>
        <w:gridCol w:w="850"/>
        <w:gridCol w:w="851"/>
        <w:gridCol w:w="847"/>
        <w:gridCol w:w="854"/>
        <w:gridCol w:w="709"/>
        <w:gridCol w:w="797"/>
        <w:gridCol w:w="904"/>
        <w:gridCol w:w="1029"/>
      </w:tblGrid>
      <w:tr w:rsidR="00354825" w:rsidRPr="00AD072C" w:rsidTr="00A0537E">
        <w:tc>
          <w:tcPr>
            <w:tcW w:w="4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354825" w:rsidRPr="00354825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8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354825" w:rsidRPr="00354825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8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4825" w:rsidRPr="00354825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82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54825" w:rsidRPr="00AD072C" w:rsidTr="00A0537E"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 xml:space="preserve">Структурный элемент </w:t>
            </w:r>
            <w:r w:rsidR="00D17C52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AD072C">
              <w:rPr>
                <w:rFonts w:ascii="Times New Roman" w:hAnsi="Times New Roman"/>
                <w:sz w:val="24"/>
                <w:szCs w:val="24"/>
              </w:rPr>
              <w:t>"</w:t>
            </w:r>
            <w:r w:rsidR="00D17C52">
              <w:rPr>
                <w:rFonts w:ascii="Times New Roman" w:hAnsi="Times New Roman"/>
                <w:sz w:val="24"/>
                <w:szCs w:val="24"/>
              </w:rPr>
              <w:t>Капитальный ремонт, р</w:t>
            </w:r>
            <w:r w:rsidR="00D17C52" w:rsidRPr="00357BB6">
              <w:rPr>
                <w:rFonts w:ascii="Times New Roman" w:hAnsi="Times New Roman"/>
                <w:sz w:val="24"/>
                <w:szCs w:val="24"/>
              </w:rPr>
              <w:t>емонт</w:t>
            </w:r>
            <w:r w:rsidR="00D17C52">
              <w:rPr>
                <w:rFonts w:ascii="Times New Roman" w:hAnsi="Times New Roman"/>
                <w:sz w:val="24"/>
                <w:szCs w:val="24"/>
              </w:rPr>
              <w:t>, обслуживание</w:t>
            </w:r>
            <w:r w:rsidR="00D17C52" w:rsidRPr="00357BB6">
              <w:rPr>
                <w:rFonts w:ascii="Times New Roman" w:hAnsi="Times New Roman"/>
                <w:sz w:val="24"/>
                <w:szCs w:val="24"/>
              </w:rPr>
              <w:t xml:space="preserve"> и содержание автомобильных  </w:t>
            </w:r>
            <w:r w:rsidR="00D17C52">
              <w:rPr>
                <w:rFonts w:ascii="Times New Roman" w:hAnsi="Times New Roman"/>
                <w:sz w:val="24"/>
                <w:szCs w:val="24"/>
              </w:rPr>
              <w:t>дорог общего пользования местного</w:t>
            </w:r>
            <w:r w:rsidR="00D17C52" w:rsidRPr="00357BB6">
              <w:rPr>
                <w:rFonts w:ascii="Times New Roman" w:hAnsi="Times New Roman"/>
                <w:sz w:val="24"/>
                <w:szCs w:val="24"/>
              </w:rPr>
              <w:t xml:space="preserve"> значения</w:t>
            </w:r>
            <w:r w:rsidR="00D17C52" w:rsidRPr="00AD07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072C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4040100000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15058,3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10244,6</w:t>
            </w: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B05B8D" w:rsidP="003548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354825" w:rsidRPr="00AD072C">
              <w:rPr>
                <w:rFonts w:ascii="Times New Roman" w:hAnsi="Times New Roman"/>
                <w:sz w:val="24"/>
                <w:szCs w:val="24"/>
              </w:rPr>
              <w:t>00,0 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354825" w:rsidRPr="00AD072C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354825" w:rsidRPr="00AD072C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354825" w:rsidRPr="00AD072C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354825" w:rsidRPr="00AD072C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74266,4</w:t>
            </w:r>
            <w:r w:rsidR="00354825"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4825" w:rsidRPr="00AD072C" w:rsidTr="00A0537E"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076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 xml:space="preserve">Администрация МО </w:t>
            </w:r>
            <w:r w:rsidR="00076720">
              <w:rPr>
                <w:rFonts w:ascii="Times New Roman" w:hAnsi="Times New Roman"/>
                <w:sz w:val="24"/>
                <w:szCs w:val="24"/>
              </w:rPr>
              <w:t>Сакмарс</w:t>
            </w:r>
            <w:r w:rsidRPr="00AD072C">
              <w:rPr>
                <w:rFonts w:ascii="Times New Roman" w:hAnsi="Times New Roman"/>
                <w:sz w:val="24"/>
                <w:szCs w:val="24"/>
              </w:rPr>
              <w:t>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4040100000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3548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5058,3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10244,6</w:t>
            </w: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354825" w:rsidRPr="00AD072C">
              <w:rPr>
                <w:rFonts w:ascii="Times New Roman" w:hAnsi="Times New Roman"/>
                <w:sz w:val="24"/>
                <w:szCs w:val="24"/>
              </w:rPr>
              <w:t>00,0 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354825" w:rsidRPr="00AD072C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354825" w:rsidRPr="00AD072C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354825" w:rsidRPr="00AD072C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354825" w:rsidRPr="00AD072C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B05B8D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74266,4</w:t>
            </w:r>
            <w:r w:rsidR="00354825"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4825" w:rsidRPr="00AD072C" w:rsidTr="00A0537E"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соисполнитель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3548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4825" w:rsidRPr="00AD072C" w:rsidTr="00A0537E"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3548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4825" w:rsidRPr="00AD072C" w:rsidTr="00A0537E"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участник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3548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4825" w:rsidRPr="00AD072C" w:rsidTr="00A0537E">
        <w:tc>
          <w:tcPr>
            <w:tcW w:w="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….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3548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25" w:rsidRPr="00AD072C" w:rsidRDefault="00354825" w:rsidP="00B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</w:p>
        </w:tc>
      </w:tr>
    </w:tbl>
    <w:p w:rsidR="005C43E0" w:rsidRPr="00CC5F27" w:rsidRDefault="005C43E0" w:rsidP="005C43E0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</w:rPr>
      </w:pPr>
    </w:p>
    <w:p w:rsidR="005C43E0" w:rsidRDefault="005C43E0" w:rsidP="005C43E0">
      <w:pPr>
        <w:shd w:val="clear" w:color="auto" w:fill="FFFFFF"/>
        <w:textAlignment w:val="baseline"/>
      </w:pPr>
    </w:p>
    <w:p w:rsidR="00E20D8B" w:rsidRDefault="00E20D8B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D8B" w:rsidRDefault="00E20D8B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D8B" w:rsidRDefault="00E20D8B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D8B" w:rsidRDefault="00E20D8B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0017" w:rsidRDefault="00750017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0017" w:rsidRDefault="00750017" w:rsidP="002E247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642" w:rsidRDefault="00175642" w:rsidP="00750017">
      <w:pPr>
        <w:jc w:val="right"/>
        <w:rPr>
          <w:rFonts w:ascii="Times New Roman" w:hAnsi="Times New Roman"/>
          <w:szCs w:val="24"/>
        </w:rPr>
      </w:pPr>
    </w:p>
    <w:p w:rsidR="00175642" w:rsidRDefault="00175642" w:rsidP="00750017">
      <w:pPr>
        <w:jc w:val="right"/>
        <w:rPr>
          <w:rFonts w:ascii="Times New Roman" w:hAnsi="Times New Roman"/>
          <w:szCs w:val="24"/>
        </w:rPr>
      </w:pPr>
    </w:p>
    <w:p w:rsidR="00175642" w:rsidRDefault="00175642" w:rsidP="00750017">
      <w:pPr>
        <w:jc w:val="right"/>
        <w:rPr>
          <w:rFonts w:ascii="Times New Roman" w:hAnsi="Times New Roman"/>
          <w:szCs w:val="24"/>
        </w:rPr>
      </w:pPr>
    </w:p>
    <w:p w:rsidR="00175642" w:rsidRDefault="00175642" w:rsidP="00750017">
      <w:pPr>
        <w:jc w:val="right"/>
        <w:rPr>
          <w:rFonts w:ascii="Times New Roman" w:hAnsi="Times New Roman"/>
          <w:szCs w:val="24"/>
        </w:rPr>
      </w:pPr>
    </w:p>
    <w:p w:rsidR="00175642" w:rsidRDefault="00175642" w:rsidP="00750017">
      <w:pPr>
        <w:jc w:val="right"/>
        <w:rPr>
          <w:rFonts w:ascii="Times New Roman" w:hAnsi="Times New Roman"/>
          <w:szCs w:val="24"/>
        </w:rPr>
      </w:pPr>
    </w:p>
    <w:p w:rsidR="00175642" w:rsidRDefault="00175642" w:rsidP="00750017">
      <w:pPr>
        <w:jc w:val="right"/>
        <w:rPr>
          <w:rFonts w:ascii="Times New Roman" w:hAnsi="Times New Roman"/>
          <w:szCs w:val="24"/>
        </w:rPr>
      </w:pPr>
    </w:p>
    <w:p w:rsidR="00175642" w:rsidRDefault="00175642" w:rsidP="00750017">
      <w:pPr>
        <w:jc w:val="right"/>
        <w:rPr>
          <w:rFonts w:ascii="Times New Roman" w:hAnsi="Times New Roman"/>
          <w:szCs w:val="24"/>
        </w:rPr>
      </w:pPr>
    </w:p>
    <w:p w:rsidR="00175642" w:rsidRDefault="00175642" w:rsidP="00750017">
      <w:pPr>
        <w:jc w:val="right"/>
        <w:rPr>
          <w:rFonts w:ascii="Times New Roman" w:hAnsi="Times New Roman"/>
          <w:szCs w:val="24"/>
        </w:rPr>
      </w:pPr>
    </w:p>
    <w:p w:rsidR="00175642" w:rsidRDefault="00175642" w:rsidP="00750017">
      <w:pPr>
        <w:jc w:val="right"/>
        <w:rPr>
          <w:rFonts w:ascii="Times New Roman" w:hAnsi="Times New Roman"/>
          <w:szCs w:val="24"/>
        </w:rPr>
      </w:pPr>
    </w:p>
    <w:p w:rsidR="00175642" w:rsidRDefault="00175642" w:rsidP="00750017">
      <w:pPr>
        <w:jc w:val="right"/>
        <w:rPr>
          <w:rFonts w:ascii="Times New Roman" w:hAnsi="Times New Roman"/>
          <w:szCs w:val="24"/>
        </w:rPr>
      </w:pPr>
    </w:p>
    <w:p w:rsidR="00FE04F1" w:rsidRDefault="00FE04F1" w:rsidP="00750017">
      <w:pPr>
        <w:jc w:val="right"/>
        <w:rPr>
          <w:rFonts w:ascii="Times New Roman" w:hAnsi="Times New Roman"/>
          <w:szCs w:val="24"/>
        </w:rPr>
      </w:pPr>
    </w:p>
    <w:p w:rsidR="00175642" w:rsidRDefault="00175642" w:rsidP="00750017">
      <w:pPr>
        <w:jc w:val="right"/>
        <w:rPr>
          <w:rFonts w:ascii="Times New Roman" w:hAnsi="Times New Roman"/>
          <w:szCs w:val="24"/>
        </w:rPr>
      </w:pPr>
    </w:p>
    <w:p w:rsidR="00175642" w:rsidRDefault="00175642" w:rsidP="00750017">
      <w:pPr>
        <w:jc w:val="right"/>
        <w:rPr>
          <w:rFonts w:ascii="Times New Roman" w:hAnsi="Times New Roman"/>
          <w:szCs w:val="24"/>
        </w:rPr>
      </w:pPr>
    </w:p>
    <w:p w:rsidR="00750017" w:rsidRDefault="00750017" w:rsidP="00750017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Таблица №5.1</w:t>
      </w:r>
    </w:p>
    <w:p w:rsidR="00750017" w:rsidRDefault="00750017" w:rsidP="00750017">
      <w:pPr>
        <w:rPr>
          <w:rFonts w:ascii="Times New Roman" w:hAnsi="Times New Roman"/>
          <w:szCs w:val="24"/>
        </w:rPr>
      </w:pPr>
    </w:p>
    <w:p w:rsidR="00750017" w:rsidRPr="00357BB6" w:rsidRDefault="00750017" w:rsidP="00750017">
      <w:pPr>
        <w:jc w:val="center"/>
        <w:rPr>
          <w:rFonts w:ascii="Times New Roman" w:hAnsi="Times New Roman"/>
        </w:rPr>
      </w:pPr>
      <w:r w:rsidRPr="00357BB6">
        <w:rPr>
          <w:rFonts w:ascii="Times New Roman" w:hAnsi="Times New Roman"/>
        </w:rPr>
        <w:t xml:space="preserve">Финансовое обеспечение муниципальной программы за счет средств местного бюджета и прогнозная оценка привлекаемых средств на реализацию муниципальной программы 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701"/>
        <w:gridCol w:w="709"/>
        <w:gridCol w:w="1418"/>
        <w:gridCol w:w="992"/>
        <w:gridCol w:w="992"/>
        <w:gridCol w:w="992"/>
        <w:gridCol w:w="993"/>
        <w:gridCol w:w="992"/>
        <w:gridCol w:w="992"/>
        <w:gridCol w:w="992"/>
        <w:gridCol w:w="993"/>
        <w:gridCol w:w="1134"/>
      </w:tblGrid>
      <w:tr w:rsidR="00750017" w:rsidRPr="00357BB6" w:rsidTr="00B44CAF">
        <w:trPr>
          <w:trHeight w:val="1077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57BB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57BB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направления, структурного элемента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907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750017" w:rsidRPr="00357BB6" w:rsidTr="00B44CAF">
        <w:trPr>
          <w:trHeight w:val="276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B05B8D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B8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B05B8D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B8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B05B8D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B8D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750017" w:rsidRPr="00357BB6" w:rsidTr="00B44CAF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7BB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50017" w:rsidRPr="00357BB6" w:rsidTr="00B44CAF">
        <w:trPr>
          <w:trHeight w:val="644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«Развитие и функционирование дорожно-транспортной сети</w:t>
            </w:r>
          </w:p>
          <w:p w:rsidR="00750017" w:rsidRPr="00357BB6" w:rsidRDefault="00750017" w:rsidP="00A15018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 w:rsidR="00A15018">
              <w:rPr>
                <w:rFonts w:ascii="Times New Roman" w:hAnsi="Times New Roman"/>
                <w:sz w:val="24"/>
                <w:szCs w:val="24"/>
              </w:rPr>
              <w:t>Сакмар</w:t>
            </w:r>
            <w:r w:rsidRPr="00357BB6">
              <w:rPr>
                <w:rFonts w:ascii="Times New Roman" w:hAnsi="Times New Roman"/>
                <w:sz w:val="24"/>
                <w:szCs w:val="24"/>
              </w:rPr>
              <w:t>ский сельсовет Сакмарского района Оренбургской области»</w:t>
            </w:r>
            <w:r w:rsidRPr="00357B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46740E" w:rsidP="00B44CA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175642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693F2C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B4373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7700</w:t>
            </w:r>
            <w:r w:rsidR="00750017" w:rsidRPr="00357BB6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B05B8D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74266,4</w:t>
            </w:r>
          </w:p>
        </w:tc>
      </w:tr>
      <w:tr w:rsidR="00750017" w:rsidRPr="00357BB6" w:rsidTr="00B44CAF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46740E" w:rsidP="00B44CA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50017" w:rsidRPr="00357BB6" w:rsidRDefault="00747F66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750017" w:rsidRPr="00357BB6" w:rsidTr="00B44CAF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46740E" w:rsidP="00B44CA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4000000000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175642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693F2C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B4373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10453F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12338,1</w:t>
            </w:r>
          </w:p>
        </w:tc>
      </w:tr>
      <w:tr w:rsidR="00750017" w:rsidRPr="00357BB6" w:rsidTr="00B44CAF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46740E" w:rsidP="00B44CA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750017" w:rsidRPr="00357BB6" w:rsidTr="00B44CAF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бюджет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46740E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0017" w:rsidRPr="00357BB6" w:rsidRDefault="00175642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0017" w:rsidRPr="00357BB6" w:rsidRDefault="00693F2C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0017" w:rsidRPr="00357BB6" w:rsidRDefault="007B4373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0017" w:rsidRPr="00357BB6" w:rsidRDefault="00747F66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0017" w:rsidRPr="00357BB6" w:rsidRDefault="00747F66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0017" w:rsidRPr="00357BB6" w:rsidRDefault="00747F66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0017" w:rsidRPr="00357BB6" w:rsidRDefault="00747F66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0017" w:rsidRPr="00357BB6" w:rsidRDefault="00747F66" w:rsidP="00747F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10453F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61928,3</w:t>
            </w:r>
          </w:p>
        </w:tc>
      </w:tr>
      <w:tr w:rsidR="00750017" w:rsidRPr="00357BB6" w:rsidTr="00B44CAF">
        <w:trPr>
          <w:trHeight w:val="588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46740E" w:rsidP="0046740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750017" w:rsidRPr="00357BB6" w:rsidTr="00B44CAF">
        <w:trPr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proofErr w:type="gramStart"/>
            <w:r w:rsidRPr="00357BB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357BB6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r w:rsidR="005F4ED9">
              <w:rPr>
                <w:rFonts w:ascii="Times New Roman" w:hAnsi="Times New Roman"/>
                <w:sz w:val="24"/>
                <w:szCs w:val="24"/>
              </w:rPr>
              <w:t>Капитальный ремонт, р</w:t>
            </w:r>
            <w:r w:rsidRPr="00357BB6">
              <w:rPr>
                <w:rFonts w:ascii="Times New Roman" w:hAnsi="Times New Roman"/>
                <w:sz w:val="24"/>
                <w:szCs w:val="24"/>
              </w:rPr>
              <w:t>емонт</w:t>
            </w:r>
            <w:r w:rsidR="005F4ED9">
              <w:rPr>
                <w:rFonts w:ascii="Times New Roman" w:hAnsi="Times New Roman"/>
                <w:sz w:val="24"/>
                <w:szCs w:val="24"/>
              </w:rPr>
              <w:t>, обслуживание</w:t>
            </w:r>
            <w:r w:rsidRPr="00357BB6">
              <w:rPr>
                <w:rFonts w:ascii="Times New Roman" w:hAnsi="Times New Roman"/>
                <w:sz w:val="24"/>
                <w:szCs w:val="24"/>
              </w:rPr>
              <w:t xml:space="preserve"> и содержание </w:t>
            </w:r>
            <w:r w:rsidRPr="00357B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автомобильных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дорог </w:t>
            </w:r>
            <w:r w:rsidR="005F4ED9">
              <w:rPr>
                <w:rFonts w:ascii="Times New Roman" w:hAnsi="Times New Roman"/>
                <w:sz w:val="24"/>
                <w:szCs w:val="24"/>
              </w:rPr>
              <w:t xml:space="preserve">общего 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357BB6">
              <w:rPr>
                <w:rFonts w:ascii="Times New Roman" w:hAnsi="Times New Roman"/>
                <w:sz w:val="24"/>
                <w:szCs w:val="24"/>
              </w:rPr>
              <w:t xml:space="preserve"> значения"</w:t>
            </w:r>
          </w:p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46740E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4040100000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175642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15058,3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693F2C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10463,5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B4373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10244,6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0017" w:rsidRPr="00357BB6" w:rsidRDefault="0010453F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74266,4</w:t>
            </w:r>
          </w:p>
        </w:tc>
      </w:tr>
      <w:tr w:rsidR="00750017" w:rsidRPr="00357BB6" w:rsidTr="00B44CAF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46740E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4040100000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0017" w:rsidRPr="00357BB6" w:rsidTr="00B44CAF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46740E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4040100000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175642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693F2C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B4373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0017" w:rsidRPr="00357BB6" w:rsidRDefault="0010453F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12338,1</w:t>
            </w:r>
          </w:p>
        </w:tc>
      </w:tr>
      <w:tr w:rsidR="00750017" w:rsidRPr="00357BB6" w:rsidTr="00B44CAF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 xml:space="preserve">районный </w:t>
            </w:r>
            <w:r w:rsidRPr="00357BB6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46740E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4040100000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0017" w:rsidRPr="00357BB6" w:rsidTr="00B44CAF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бюджет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46740E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4040100000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175642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693F2C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47F66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750017" w:rsidRPr="00357BB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0017" w:rsidRPr="00357BB6" w:rsidRDefault="0010453F" w:rsidP="00B44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61928,3</w:t>
            </w:r>
          </w:p>
        </w:tc>
      </w:tr>
      <w:tr w:rsidR="00750017" w:rsidRPr="00357BB6" w:rsidTr="00B44CAF">
        <w:trPr>
          <w:trHeight w:val="54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46740E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4040100000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B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0017" w:rsidRPr="00357BB6" w:rsidTr="00B44CAF">
        <w:trPr>
          <w:trHeight w:val="48"/>
        </w:trPr>
        <w:tc>
          <w:tcPr>
            <w:tcW w:w="1545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0017" w:rsidRPr="00357BB6" w:rsidRDefault="00750017" w:rsidP="00B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750017" w:rsidRPr="00357BB6" w:rsidRDefault="00750017" w:rsidP="00750017">
      <w:pPr>
        <w:contextualSpacing/>
        <w:rPr>
          <w:rFonts w:ascii="Times New Roman" w:hAnsi="Times New Roman"/>
        </w:rPr>
      </w:pPr>
    </w:p>
    <w:p w:rsidR="00750017" w:rsidRPr="00357BB6" w:rsidRDefault="00750017" w:rsidP="00750017">
      <w:pPr>
        <w:rPr>
          <w:rFonts w:ascii="Times New Roman" w:hAnsi="Times New Roman"/>
          <w:szCs w:val="24"/>
        </w:rPr>
      </w:pPr>
    </w:p>
    <w:p w:rsidR="00750017" w:rsidRPr="00357BB6" w:rsidRDefault="00750017" w:rsidP="00750017">
      <w:pPr>
        <w:rPr>
          <w:rFonts w:ascii="Times New Roman" w:hAnsi="Times New Roman"/>
          <w:szCs w:val="24"/>
        </w:rPr>
      </w:pPr>
    </w:p>
    <w:p w:rsidR="00750017" w:rsidRPr="00357BB6" w:rsidRDefault="00750017" w:rsidP="00750017">
      <w:pPr>
        <w:rPr>
          <w:rFonts w:ascii="Times New Roman" w:hAnsi="Times New Roman"/>
          <w:szCs w:val="24"/>
        </w:rPr>
      </w:pPr>
    </w:p>
    <w:p w:rsidR="00750017" w:rsidRPr="00357BB6" w:rsidRDefault="00750017" w:rsidP="00750017">
      <w:pPr>
        <w:rPr>
          <w:rFonts w:ascii="Times New Roman" w:hAnsi="Times New Roman"/>
          <w:szCs w:val="24"/>
        </w:rPr>
      </w:pPr>
    </w:p>
    <w:p w:rsidR="00750017" w:rsidRPr="00357BB6" w:rsidRDefault="00750017" w:rsidP="00750017">
      <w:pPr>
        <w:jc w:val="center"/>
        <w:rPr>
          <w:rFonts w:ascii="Times New Roman" w:hAnsi="Times New Roman"/>
          <w:szCs w:val="24"/>
        </w:rPr>
      </w:pPr>
    </w:p>
    <w:p w:rsidR="00750017" w:rsidRDefault="00750017" w:rsidP="00750017">
      <w:pPr>
        <w:shd w:val="clear" w:color="auto" w:fill="FFFFFF"/>
        <w:jc w:val="right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FE04F1" w:rsidRDefault="00FE04F1" w:rsidP="00750017">
      <w:pPr>
        <w:shd w:val="clear" w:color="auto" w:fill="FFFFFF"/>
        <w:textAlignment w:val="baseline"/>
      </w:pPr>
    </w:p>
    <w:p w:rsidR="00FE04F1" w:rsidRDefault="00FE04F1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Таблица №5.2</w:t>
      </w:r>
    </w:p>
    <w:p w:rsidR="00750017" w:rsidRPr="00A0537E" w:rsidRDefault="00750017" w:rsidP="00750017">
      <w:pPr>
        <w:jc w:val="center"/>
        <w:rPr>
          <w:rFonts w:ascii="Times New Roman" w:hAnsi="Times New Roman" w:cs="Arial"/>
          <w:szCs w:val="24"/>
        </w:rPr>
      </w:pPr>
      <w:r w:rsidRPr="00A0537E">
        <w:rPr>
          <w:rFonts w:ascii="Times New Roman" w:hAnsi="Times New Roman"/>
        </w:rPr>
        <w:t>Ресурсное обеспечение реализации муниципальной программы</w:t>
      </w:r>
      <w:r w:rsidRPr="00A0537E">
        <w:rPr>
          <w:rFonts w:ascii="Times New Roman" w:hAnsi="Times New Roman" w:cs="Arial"/>
          <w:szCs w:val="24"/>
        </w:rPr>
        <w:t xml:space="preserve"> </w:t>
      </w:r>
      <w:r w:rsidRPr="00A0537E">
        <w:rPr>
          <w:rFonts w:ascii="Times New Roman" w:hAnsi="Times New Roman"/>
        </w:rPr>
        <w:t>за счет налоговых и неналоговых расходов</w:t>
      </w: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1560"/>
        <w:gridCol w:w="1559"/>
        <w:gridCol w:w="1276"/>
        <w:gridCol w:w="1275"/>
        <w:gridCol w:w="993"/>
        <w:gridCol w:w="1134"/>
        <w:gridCol w:w="1134"/>
        <w:gridCol w:w="1275"/>
        <w:gridCol w:w="993"/>
        <w:gridCol w:w="1275"/>
        <w:gridCol w:w="993"/>
      </w:tblGrid>
      <w:tr w:rsidR="00750017" w:rsidRPr="008C5360" w:rsidTr="00B44CA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C536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 xml:space="preserve">Наименование структурного элемента муниципальной программы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Орган местного самоуправления, ответственный за реализацию муниципальной политики по соответствующему направлению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Наименование налогового (неналогового) расхода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Оценка расходов</w:t>
            </w:r>
          </w:p>
        </w:tc>
      </w:tr>
      <w:tr w:rsidR="00750017" w:rsidRPr="008C5360" w:rsidTr="00B44CAF">
        <w:trPr>
          <w:trHeight w:val="2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750017" w:rsidRPr="008C5360" w:rsidTr="00B44CA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Доля налоговых и неналоговых доходов местного бюджета в общем объеме собственных 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финансовое обеспечение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Доля налоговых и неналоговых доходов местного бюджета в общем объеме собственных 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финансовое обеспечение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Доля налоговых и неналоговых доходов местного бюджета в общем объеме собственных 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финансовое обеспечение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Доля налоговых и неналоговых доходов местного бюджета в общем объеме собственных 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финансовое обеспечение (тыс. рублей)</w:t>
            </w:r>
          </w:p>
        </w:tc>
      </w:tr>
      <w:tr w:rsidR="00750017" w:rsidRPr="008C5360" w:rsidTr="00B44CAF">
        <w:trPr>
          <w:trHeight w:val="2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50017" w:rsidRPr="008C5360" w:rsidTr="00B44CAF">
        <w:trPr>
          <w:trHeight w:val="3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color w:val="22272F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color w:val="22272F"/>
                <w:sz w:val="24"/>
                <w:szCs w:val="24"/>
              </w:rPr>
              <w:t>Обеспечение реализации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9C2C8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9C2C8E">
              <w:rPr>
                <w:rFonts w:ascii="Times New Roman" w:hAnsi="Times New Roman"/>
                <w:sz w:val="24"/>
                <w:szCs w:val="24"/>
              </w:rPr>
              <w:t>Сакмар</w:t>
            </w:r>
            <w:r w:rsidRPr="008C5360">
              <w:rPr>
                <w:rFonts w:ascii="Times New Roman" w:hAnsi="Times New Roman"/>
                <w:sz w:val="24"/>
                <w:szCs w:val="24"/>
              </w:rPr>
              <w:t>ского сельсовета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467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10463,5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4674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6740E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</w:tr>
      <w:tr w:rsidR="00750017" w:rsidRPr="008C5360" w:rsidTr="00B44CAF">
        <w:trPr>
          <w:trHeight w:val="1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750017" w:rsidRPr="008C5360" w:rsidTr="00B44CA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 xml:space="preserve">Доля налоговых и </w:t>
            </w: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неналоговых доходов местного бюджета в общем объеме собственных 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</w:t>
            </w: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налоговых и </w:t>
            </w: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неналоговых доходов местного бюджета в общем объеме собственных 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</w:t>
            </w: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налоговых и </w:t>
            </w: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неналоговых доходов местного бюджета в общем объеме собственных 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</w:t>
            </w: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налоговых и </w:t>
            </w: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неналоговых доходов местного бюджета в общем объеме собственных 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</w:t>
            </w: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750017" w:rsidRPr="008C5360" w:rsidTr="00B44CAF">
        <w:trPr>
          <w:trHeight w:val="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C53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C536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</w:t>
            </w:r>
            <w:r w:rsidRPr="008C536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750017" w:rsidRPr="008C5360" w:rsidTr="00B44CAF">
        <w:trPr>
          <w:trHeight w:val="3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467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467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467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467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7700,</w:t>
            </w:r>
            <w:r w:rsidR="00750017" w:rsidRPr="008C536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467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467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7700</w:t>
            </w:r>
            <w:r w:rsidR="00750017" w:rsidRPr="008C53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467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467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7700</w:t>
            </w:r>
            <w:r w:rsidR="00750017" w:rsidRPr="008C53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50017" w:rsidRPr="008C5360" w:rsidTr="00B44CAF">
        <w:trPr>
          <w:trHeight w:val="1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color w:val="22272F"/>
                <w:sz w:val="24"/>
                <w:szCs w:val="24"/>
              </w:rPr>
              <w:t>Мероприятие (результат)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color w:val="22272F"/>
                <w:sz w:val="24"/>
                <w:szCs w:val="24"/>
              </w:rPr>
              <w:t>Налоговые расходы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A863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A86334">
              <w:rPr>
                <w:rFonts w:ascii="Times New Roman" w:hAnsi="Times New Roman"/>
                <w:sz w:val="24"/>
                <w:szCs w:val="24"/>
              </w:rPr>
              <w:t>Сакмар</w:t>
            </w:r>
            <w:r w:rsidRPr="008C5360">
              <w:rPr>
                <w:rFonts w:ascii="Times New Roman" w:hAnsi="Times New Roman"/>
                <w:sz w:val="24"/>
                <w:szCs w:val="24"/>
              </w:rPr>
              <w:t>ского сельсовета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750017" w:rsidRPr="008C5360" w:rsidTr="00B44CA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 xml:space="preserve">Доля налоговых и неналоговых доходов местного бюджета в общем объеме собственных </w:t>
            </w: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 xml:space="preserve">Доля налоговых и неналоговых доходов местного бюджета в общем объеме собственных </w:t>
            </w: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 xml:space="preserve">Доля налоговых и неналоговых доходов местного бюджета в общем объеме собственных </w:t>
            </w: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 xml:space="preserve">Доля налоговых и неналоговых доходов местного бюджета в общем объеме собственных </w:t>
            </w: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750017" w:rsidRPr="008C5360" w:rsidTr="00B44CA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50017" w:rsidRPr="008C5360" w:rsidTr="00B44CAF">
        <w:trPr>
          <w:trHeight w:val="2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602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46740E" w:rsidP="00602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602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602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602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602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602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602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</w:tr>
      <w:tr w:rsidR="00750017" w:rsidRPr="008C5360" w:rsidTr="00B44CAF">
        <w:trPr>
          <w:trHeight w:val="1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750017" w:rsidRPr="008C5360" w:rsidTr="00B44CA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Доля налоговых и неналоговых доходов местного бюджета в общем объеме собственных 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финансовое обеспечение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Доля налоговых и неналоговых доходов местного бюджета в общем объеме собственных 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финансовое обеспечение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Доля налоговых и неналоговых доходов местного бюджета в общем объеме собственных 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финансовое обеспечение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Доля налоговых и неналоговых доходов местного бюджета в общем объеме собственных доходов бюджета муниципального образования</w:t>
            </w:r>
            <w:proofErr w:type="gramStart"/>
            <w:r w:rsidRPr="008C5360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финансовое обеспечение</w:t>
            </w:r>
          </w:p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750017" w:rsidRPr="008C5360" w:rsidTr="00B44CAF">
        <w:trPr>
          <w:trHeight w:val="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C53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36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C536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5360">
              <w:rPr>
                <w:rFonts w:ascii="Times New Roman" w:hAnsi="Times New Roman"/>
                <w:sz w:val="24"/>
                <w:szCs w:val="24"/>
              </w:rPr>
              <w:t>2</w:t>
            </w:r>
            <w:r w:rsidRPr="008C536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750017" w:rsidRPr="008C5360" w:rsidTr="00B44CA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500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500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500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17" w:rsidRPr="008C5360" w:rsidRDefault="00602036" w:rsidP="00B44C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</w:tr>
    </w:tbl>
    <w:p w:rsidR="00750017" w:rsidRDefault="00750017" w:rsidP="00750017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Таблица №6</w:t>
      </w: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ascii="Times New Roman" w:hAnsi="Times New Roman"/>
        </w:rPr>
      </w:pPr>
      <w:r w:rsidRPr="00CB6524">
        <w:rPr>
          <w:rFonts w:ascii="Times New Roman" w:hAnsi="Times New Roman"/>
        </w:rPr>
        <w:t xml:space="preserve">Сведения о методике расчета показателя муниципальной программы </w:t>
      </w:r>
    </w:p>
    <w:p w:rsidR="00750017" w:rsidRPr="00CB6524" w:rsidRDefault="00750017" w:rsidP="00750017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ascii="Times New Roman" w:hAnsi="Times New Roman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2571"/>
        <w:gridCol w:w="547"/>
        <w:gridCol w:w="1701"/>
        <w:gridCol w:w="2572"/>
        <w:gridCol w:w="1964"/>
        <w:gridCol w:w="1701"/>
        <w:gridCol w:w="2430"/>
        <w:gridCol w:w="1397"/>
      </w:tblGrid>
      <w:tr w:rsidR="00750017" w:rsidRPr="00AD072C" w:rsidTr="00B44CAF">
        <w:tc>
          <w:tcPr>
            <w:tcW w:w="421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№ </w:t>
            </w:r>
            <w:proofErr w:type="gramStart"/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п</w:t>
            </w:r>
            <w:proofErr w:type="gramEnd"/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/п</w:t>
            </w:r>
          </w:p>
        </w:tc>
        <w:tc>
          <w:tcPr>
            <w:tcW w:w="2571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Наименование показателя (результат)</w:t>
            </w:r>
          </w:p>
        </w:tc>
        <w:tc>
          <w:tcPr>
            <w:tcW w:w="547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Алгоритм формирования (формула) и методологические пояснения</w:t>
            </w:r>
            <w:r w:rsidRPr="00AD072C">
              <w:rPr>
                <w:rFonts w:ascii="Times New Roman" w:hAnsi="Times New Roman"/>
                <w:b/>
                <w:color w:val="22272F"/>
                <w:sz w:val="24"/>
                <w:szCs w:val="24"/>
                <w:vertAlign w:val="superscript"/>
              </w:rPr>
              <w:footnoteReference w:id="10"/>
            </w:r>
          </w:p>
        </w:tc>
        <w:tc>
          <w:tcPr>
            <w:tcW w:w="2572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Базовые показатели (используемые в формуле)</w:t>
            </w:r>
          </w:p>
        </w:tc>
        <w:tc>
          <w:tcPr>
            <w:tcW w:w="1964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Метод сбора информации, индекс формы отчетности</w:t>
            </w:r>
            <w:r w:rsidRPr="00AD072C">
              <w:rPr>
                <w:rFonts w:ascii="Times New Roman" w:hAnsi="Times New Roman"/>
                <w:b/>
                <w:color w:val="22272F"/>
                <w:sz w:val="24"/>
                <w:szCs w:val="24"/>
                <w:vertAlign w:val="superscript"/>
              </w:rPr>
              <w:footnoteReference w:id="11"/>
            </w:r>
            <w:hyperlink r:id="rId9" w:anchor="/document/402701751/entry/666666" w:history="1"/>
          </w:p>
        </w:tc>
        <w:tc>
          <w:tcPr>
            <w:tcW w:w="1701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proofErr w:type="gramStart"/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Ответственный за сбор данных по показателю</w:t>
            </w:r>
            <w:r w:rsidRPr="00AD072C">
              <w:rPr>
                <w:rFonts w:ascii="Times New Roman" w:hAnsi="Times New Roman"/>
                <w:b/>
                <w:color w:val="22272F"/>
                <w:sz w:val="24"/>
                <w:szCs w:val="24"/>
                <w:vertAlign w:val="superscript"/>
              </w:rPr>
              <w:footnoteReference w:id="12"/>
            </w:r>
            <w:proofErr w:type="gramEnd"/>
          </w:p>
        </w:tc>
        <w:tc>
          <w:tcPr>
            <w:tcW w:w="2430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Источник данных</w:t>
            </w:r>
            <w:r w:rsidRPr="00AD072C">
              <w:rPr>
                <w:rFonts w:ascii="Times New Roman" w:hAnsi="Times New Roman"/>
                <w:b/>
                <w:color w:val="22272F"/>
                <w:sz w:val="24"/>
                <w:szCs w:val="24"/>
                <w:vertAlign w:val="superscript"/>
              </w:rPr>
              <w:footnoteReference w:id="13"/>
            </w:r>
          </w:p>
        </w:tc>
        <w:tc>
          <w:tcPr>
            <w:tcW w:w="1397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Срок представления годовой отчетной информации</w:t>
            </w:r>
            <w:r w:rsidRPr="00AD072C">
              <w:rPr>
                <w:rFonts w:ascii="Times New Roman" w:hAnsi="Times New Roman"/>
                <w:b/>
                <w:color w:val="22272F"/>
                <w:sz w:val="24"/>
                <w:szCs w:val="24"/>
                <w:vertAlign w:val="superscript"/>
              </w:rPr>
              <w:footnoteReference w:id="14"/>
            </w:r>
          </w:p>
        </w:tc>
      </w:tr>
      <w:tr w:rsidR="00750017" w:rsidRPr="00AD072C" w:rsidTr="00B44CAF">
        <w:trPr>
          <w:trHeight w:val="241"/>
        </w:trPr>
        <w:tc>
          <w:tcPr>
            <w:tcW w:w="421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1</w:t>
            </w:r>
          </w:p>
        </w:tc>
        <w:tc>
          <w:tcPr>
            <w:tcW w:w="2571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547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6</w:t>
            </w:r>
          </w:p>
        </w:tc>
        <w:tc>
          <w:tcPr>
            <w:tcW w:w="2572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7</w:t>
            </w:r>
          </w:p>
        </w:tc>
        <w:tc>
          <w:tcPr>
            <w:tcW w:w="1964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12</w:t>
            </w:r>
          </w:p>
        </w:tc>
        <w:tc>
          <w:tcPr>
            <w:tcW w:w="2430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13</w:t>
            </w:r>
          </w:p>
        </w:tc>
        <w:tc>
          <w:tcPr>
            <w:tcW w:w="1397" w:type="dxa"/>
            <w:shd w:val="clear" w:color="auto" w:fill="FFFFFF"/>
            <w:hideMark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b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14</w:t>
            </w:r>
          </w:p>
        </w:tc>
      </w:tr>
      <w:tr w:rsidR="00750017" w:rsidRPr="00AD072C" w:rsidTr="00B44CAF">
        <w:trPr>
          <w:trHeight w:val="241"/>
        </w:trPr>
        <w:tc>
          <w:tcPr>
            <w:tcW w:w="421" w:type="dxa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1.</w:t>
            </w:r>
          </w:p>
        </w:tc>
        <w:tc>
          <w:tcPr>
            <w:tcW w:w="2571" w:type="dxa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Протяженность автодорог общего пользования местного значения, находящихся в собственности муниципального образования на конец года</w:t>
            </w:r>
          </w:p>
        </w:tc>
        <w:tc>
          <w:tcPr>
            <w:tcW w:w="547" w:type="dxa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shd w:val="clear" w:color="auto" w:fill="FFFFFF"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нет</w:t>
            </w:r>
          </w:p>
        </w:tc>
        <w:tc>
          <w:tcPr>
            <w:tcW w:w="2572" w:type="dxa"/>
            <w:shd w:val="clear" w:color="auto" w:fill="FFFFFF"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нет</w:t>
            </w:r>
          </w:p>
        </w:tc>
        <w:tc>
          <w:tcPr>
            <w:tcW w:w="1964" w:type="dxa"/>
            <w:shd w:val="clear" w:color="auto" w:fill="FFFFFF"/>
          </w:tcPr>
          <w:p w:rsidR="00750017" w:rsidRPr="00AD072C" w:rsidRDefault="00380ED0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38,5</w:t>
            </w:r>
          </w:p>
        </w:tc>
        <w:tc>
          <w:tcPr>
            <w:tcW w:w="1701" w:type="dxa"/>
            <w:shd w:val="clear" w:color="auto" w:fill="FFFFFF"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Федеральная служба государственной статистики</w:t>
            </w:r>
          </w:p>
        </w:tc>
        <w:tc>
          <w:tcPr>
            <w:tcW w:w="2430" w:type="dxa"/>
            <w:shd w:val="clear" w:color="auto" w:fill="FFFFFF"/>
          </w:tcPr>
          <w:p w:rsidR="00750017" w:rsidRPr="00AD072C" w:rsidRDefault="00750017" w:rsidP="00B44CAF">
            <w:pPr>
              <w:widowControl w:val="0"/>
              <w:autoSpaceDE w:val="0"/>
              <w:autoSpaceDN w:val="0"/>
              <w:adjustRightInd w:val="0"/>
              <w:spacing w:before="108" w:after="108"/>
              <w:contextualSpacing/>
              <w:jc w:val="center"/>
              <w:outlineLvl w:val="0"/>
              <w:rPr>
                <w:rFonts w:ascii="Times New Roman" w:hAnsi="Times New Roman"/>
                <w:bCs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Форма № 3-ДГ</w:t>
            </w:r>
          </w:p>
        </w:tc>
        <w:tc>
          <w:tcPr>
            <w:tcW w:w="1397" w:type="dxa"/>
            <w:shd w:val="clear" w:color="auto" w:fill="FFFFFF"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С 10 по 15 февраля</w:t>
            </w:r>
          </w:p>
        </w:tc>
      </w:tr>
      <w:tr w:rsidR="00750017" w:rsidRPr="00AD072C" w:rsidTr="00B44CAF">
        <w:trPr>
          <w:trHeight w:val="660"/>
        </w:trPr>
        <w:tc>
          <w:tcPr>
            <w:tcW w:w="421" w:type="dxa"/>
            <w:vMerge w:val="restart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2.</w:t>
            </w:r>
          </w:p>
        </w:tc>
        <w:tc>
          <w:tcPr>
            <w:tcW w:w="2571" w:type="dxa"/>
            <w:vMerge w:val="restart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Доля дорог, в отношении которых проводился текущий ремонт, ремонт от общего количества дорог в отчетном периоде</w:t>
            </w:r>
          </w:p>
        </w:tc>
        <w:tc>
          <w:tcPr>
            <w:tcW w:w="547" w:type="dxa"/>
            <w:vMerge w:val="restart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%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Рем/</w:t>
            </w:r>
            <w:proofErr w:type="gramStart"/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П</w:t>
            </w:r>
            <w:proofErr w:type="gramEnd"/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*100%</w:t>
            </w:r>
          </w:p>
        </w:tc>
        <w:tc>
          <w:tcPr>
            <w:tcW w:w="2572" w:type="dxa"/>
            <w:shd w:val="clear" w:color="auto" w:fill="FFFFFF"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Протяженность автомобильных дорог,  после текущего ремонта (Рем.)</w:t>
            </w:r>
          </w:p>
        </w:tc>
        <w:tc>
          <w:tcPr>
            <w:tcW w:w="1964" w:type="dxa"/>
            <w:shd w:val="clear" w:color="auto" w:fill="FFFFFF"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750017" w:rsidRPr="00AD072C" w:rsidRDefault="00750017" w:rsidP="00380ED0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380ED0">
              <w:rPr>
                <w:rFonts w:ascii="Times New Roman" w:hAnsi="Times New Roman"/>
                <w:sz w:val="24"/>
                <w:szCs w:val="24"/>
              </w:rPr>
              <w:t>Сакмарс</w:t>
            </w:r>
            <w:r w:rsidRPr="00AD072C">
              <w:rPr>
                <w:rFonts w:ascii="Times New Roman" w:hAnsi="Times New Roman"/>
                <w:sz w:val="24"/>
                <w:szCs w:val="24"/>
              </w:rPr>
              <w:t>кого сельсовета</w:t>
            </w:r>
          </w:p>
        </w:tc>
        <w:tc>
          <w:tcPr>
            <w:tcW w:w="2430" w:type="dxa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97" w:type="dxa"/>
            <w:shd w:val="clear" w:color="auto" w:fill="FFFFFF"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нет</w:t>
            </w:r>
          </w:p>
        </w:tc>
      </w:tr>
      <w:tr w:rsidR="00750017" w:rsidRPr="00AD072C" w:rsidTr="00B44CAF">
        <w:trPr>
          <w:trHeight w:val="970"/>
        </w:trPr>
        <w:tc>
          <w:tcPr>
            <w:tcW w:w="421" w:type="dxa"/>
            <w:vMerge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2571" w:type="dxa"/>
            <w:vMerge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" w:type="dxa"/>
            <w:vMerge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</w:p>
        </w:tc>
        <w:tc>
          <w:tcPr>
            <w:tcW w:w="2572" w:type="dxa"/>
            <w:shd w:val="clear" w:color="auto" w:fill="FFFFFF"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 xml:space="preserve">Протяженность автодорог общего пользования местного значения, находящихся в собственности </w:t>
            </w:r>
            <w:r w:rsidRPr="00AD072C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на конец года (П)</w:t>
            </w:r>
          </w:p>
        </w:tc>
        <w:tc>
          <w:tcPr>
            <w:tcW w:w="1964" w:type="dxa"/>
            <w:shd w:val="clear" w:color="auto" w:fill="FFFFFF"/>
          </w:tcPr>
          <w:p w:rsidR="00750017" w:rsidRPr="00380ED0" w:rsidRDefault="00750017" w:rsidP="00380ED0">
            <w:pPr>
              <w:widowControl w:val="0"/>
              <w:autoSpaceDE w:val="0"/>
              <w:autoSpaceDN w:val="0"/>
              <w:adjustRightInd w:val="0"/>
              <w:spacing w:before="108" w:after="108"/>
              <w:contextualSpacing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ED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 w:rsidR="00380ED0" w:rsidRPr="00380ED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80ED0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Сведения об автомобильных дорогах общего пользования местного значения </w:t>
            </w:r>
            <w:r w:rsidRPr="00380ED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 искусственных сооружениях на них по состоянию на 1 января, Приказ Росстата от 30.07.2021 N 458 </w:t>
            </w:r>
          </w:p>
        </w:tc>
        <w:tc>
          <w:tcPr>
            <w:tcW w:w="1701" w:type="dxa"/>
            <w:shd w:val="clear" w:color="auto" w:fill="FFFFFF"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lastRenderedPageBreak/>
              <w:t>Федеральная служба государственной статистики</w:t>
            </w:r>
          </w:p>
        </w:tc>
        <w:tc>
          <w:tcPr>
            <w:tcW w:w="2430" w:type="dxa"/>
            <w:shd w:val="clear" w:color="auto" w:fill="FFFFFF"/>
          </w:tcPr>
          <w:p w:rsidR="00750017" w:rsidRPr="00AD072C" w:rsidRDefault="00750017" w:rsidP="00B44CAF">
            <w:pPr>
              <w:widowControl w:val="0"/>
              <w:autoSpaceDE w:val="0"/>
              <w:autoSpaceDN w:val="0"/>
              <w:adjustRightInd w:val="0"/>
              <w:spacing w:before="108" w:after="108"/>
              <w:contextualSpacing/>
              <w:jc w:val="center"/>
              <w:outlineLvl w:val="0"/>
              <w:rPr>
                <w:rFonts w:ascii="Times New Roman" w:hAnsi="Times New Roman"/>
                <w:bCs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Форма № 3-ДГ</w:t>
            </w:r>
          </w:p>
        </w:tc>
        <w:tc>
          <w:tcPr>
            <w:tcW w:w="1397" w:type="dxa"/>
            <w:shd w:val="clear" w:color="auto" w:fill="FFFFFF"/>
          </w:tcPr>
          <w:p w:rsidR="00750017" w:rsidRPr="00AD072C" w:rsidRDefault="00750017" w:rsidP="00B44CAF">
            <w:pPr>
              <w:contextualSpacing/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С 10 по 15 февраля</w:t>
            </w:r>
          </w:p>
        </w:tc>
      </w:tr>
      <w:tr w:rsidR="00750017" w:rsidRPr="00AD072C" w:rsidTr="00B44CAF">
        <w:trPr>
          <w:trHeight w:val="241"/>
        </w:trPr>
        <w:tc>
          <w:tcPr>
            <w:tcW w:w="421" w:type="dxa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71" w:type="dxa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sz w:val="24"/>
                <w:szCs w:val="24"/>
              </w:rPr>
              <w:t>Общая протяженность освещенных частей улиц, проездов на конец года</w:t>
            </w:r>
          </w:p>
        </w:tc>
        <w:tc>
          <w:tcPr>
            <w:tcW w:w="547" w:type="dxa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км</w:t>
            </w:r>
          </w:p>
        </w:tc>
        <w:tc>
          <w:tcPr>
            <w:tcW w:w="1701" w:type="dxa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нет</w:t>
            </w:r>
          </w:p>
        </w:tc>
        <w:tc>
          <w:tcPr>
            <w:tcW w:w="2572" w:type="dxa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нет</w:t>
            </w:r>
          </w:p>
        </w:tc>
        <w:tc>
          <w:tcPr>
            <w:tcW w:w="1964" w:type="dxa"/>
            <w:shd w:val="clear" w:color="auto" w:fill="FFFFFF"/>
          </w:tcPr>
          <w:p w:rsidR="00750017" w:rsidRPr="000E2AA8" w:rsidRDefault="00380ED0" w:rsidP="00B44C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AA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shd w:val="clear" w:color="auto" w:fill="FFFFFF"/>
          </w:tcPr>
          <w:p w:rsidR="00750017" w:rsidRPr="00AD072C" w:rsidRDefault="00750017" w:rsidP="00B44CAF">
            <w:pPr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Федеральная служба государственной статистики</w:t>
            </w:r>
          </w:p>
        </w:tc>
        <w:tc>
          <w:tcPr>
            <w:tcW w:w="2430" w:type="dxa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Форма № 3-ДГ</w:t>
            </w:r>
          </w:p>
        </w:tc>
        <w:tc>
          <w:tcPr>
            <w:tcW w:w="1397" w:type="dxa"/>
            <w:shd w:val="clear" w:color="auto" w:fill="FFFFFF"/>
          </w:tcPr>
          <w:p w:rsidR="00750017" w:rsidRPr="00AD072C" w:rsidRDefault="00750017" w:rsidP="00B44C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>С 10 по 15 февраля</w:t>
            </w:r>
          </w:p>
        </w:tc>
      </w:tr>
    </w:tbl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Pr="00FB3599" w:rsidRDefault="00750017" w:rsidP="00750017">
      <w:pPr>
        <w:shd w:val="clear" w:color="auto" w:fill="FFFFFF"/>
        <w:textAlignment w:val="baseline"/>
      </w:pPr>
    </w:p>
    <w:p w:rsidR="00611ECF" w:rsidRPr="00FB3599" w:rsidRDefault="00444A55" w:rsidP="00611ECF">
      <w:pPr>
        <w:pStyle w:val="af"/>
        <w:ind w:right="1"/>
      </w:pPr>
      <w:r w:rsidRPr="00FB3599">
        <w:rPr>
          <w:rStyle w:val="af1"/>
        </w:rPr>
        <w:t>10</w:t>
      </w:r>
      <w:r w:rsidR="00611ECF" w:rsidRPr="00FB3599">
        <w:t xml:space="preserve"> Приводятся формула и краткий алгоритм расчета. При описании формулы или алгоритм необходимо использовать буквенные обозначения базовых показателей.</w:t>
      </w:r>
    </w:p>
    <w:p w:rsidR="00611ECF" w:rsidRPr="00FB3599" w:rsidRDefault="00444A55" w:rsidP="00611ECF">
      <w:pPr>
        <w:spacing w:line="259" w:lineRule="auto"/>
        <w:rPr>
          <w:rFonts w:ascii="Times New Roman" w:hAnsi="Times New Roman"/>
          <w:sz w:val="20"/>
          <w:szCs w:val="20"/>
          <w:shd w:val="clear" w:color="auto" w:fill="FFFFFF"/>
        </w:rPr>
      </w:pPr>
      <w:r w:rsidRPr="00FB3599">
        <w:rPr>
          <w:rStyle w:val="af1"/>
          <w:rFonts w:ascii="Times New Roman" w:hAnsi="Times New Roman"/>
        </w:rPr>
        <w:t>11</w:t>
      </w:r>
      <w:r w:rsidR="00611ECF" w:rsidRPr="00FB3599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611ECF" w:rsidRPr="00FB3599">
        <w:rPr>
          <w:rFonts w:ascii="Times New Roman" w:hAnsi="Times New Roman"/>
          <w:sz w:val="20"/>
          <w:szCs w:val="20"/>
        </w:rPr>
        <w:t>У</w:t>
      </w:r>
      <w:r w:rsidR="00611ECF" w:rsidRPr="00FB3599">
        <w:rPr>
          <w:rFonts w:ascii="Times New Roman" w:hAnsi="Times New Roman"/>
          <w:sz w:val="20"/>
          <w:szCs w:val="20"/>
          <w:shd w:val="clear" w:color="auto" w:fill="FFFFFF"/>
        </w:rPr>
        <w:t>казываются: 1 - периодическая отчетность, 2 - перепись, 3 - единовременное обследование (учет), 4 - бухгалтерская отчетность, 5 - финансовая отчетность, 6 - социологический опрос, 7 - административная информация, 8 - прочие (указать).</w:t>
      </w:r>
      <w:proofErr w:type="gramEnd"/>
      <w:r w:rsidR="00611ECF" w:rsidRPr="00FB3599">
        <w:rPr>
          <w:rFonts w:ascii="Times New Roman" w:hAnsi="Times New Roman"/>
          <w:sz w:val="20"/>
          <w:szCs w:val="20"/>
          <w:shd w:val="clear" w:color="auto" w:fill="FFFFFF"/>
        </w:rPr>
        <w:t xml:space="preserve"> При наличии утвержденной формы федерального статистического наблюдения по базовому показателю приводятся наименование формы и реквизиты акта, которым она утверждена.</w:t>
      </w:r>
    </w:p>
    <w:p w:rsidR="00611ECF" w:rsidRPr="00FB3599" w:rsidRDefault="00444A55" w:rsidP="00611ECF">
      <w:pPr>
        <w:pStyle w:val="af"/>
        <w:ind w:right="1"/>
      </w:pPr>
      <w:r w:rsidRPr="00FB3599">
        <w:t>12</w:t>
      </w:r>
      <w:r w:rsidR="00611ECF" w:rsidRPr="00FB3599">
        <w:t>Наименование органа местного самоуправления, ответственного за сбор данных по показателю.</w:t>
      </w:r>
    </w:p>
    <w:p w:rsidR="00611ECF" w:rsidRPr="00FB3599" w:rsidRDefault="00810DE5" w:rsidP="00611ECF">
      <w:pPr>
        <w:pStyle w:val="af"/>
        <w:ind w:right="1"/>
      </w:pPr>
      <w:r w:rsidRPr="00FB3599">
        <w:rPr>
          <w:rStyle w:val="af1"/>
        </w:rPr>
        <w:t>13</w:t>
      </w:r>
      <w:r w:rsidR="00611ECF" w:rsidRPr="00FB3599">
        <w:t xml:space="preserve"> Указываются источник данных для расчета показателей муниципальной программы (НПА, информационная система, форма отчетности, статистическая форма).</w:t>
      </w:r>
    </w:p>
    <w:p w:rsidR="00750017" w:rsidRPr="00FB3599" w:rsidRDefault="00810DE5" w:rsidP="00611ECF">
      <w:pPr>
        <w:shd w:val="clear" w:color="auto" w:fill="FFFFFF"/>
        <w:textAlignment w:val="baseline"/>
        <w:rPr>
          <w:sz w:val="22"/>
          <w:szCs w:val="22"/>
        </w:rPr>
      </w:pPr>
      <w:r w:rsidRPr="00FB3599">
        <w:rPr>
          <w:rStyle w:val="af1"/>
          <w:sz w:val="22"/>
          <w:szCs w:val="22"/>
        </w:rPr>
        <w:t>14</w:t>
      </w:r>
      <w:r w:rsidR="00611ECF" w:rsidRPr="00FB3599">
        <w:rPr>
          <w:sz w:val="22"/>
          <w:szCs w:val="22"/>
        </w:rPr>
        <w:t xml:space="preserve"> </w:t>
      </w:r>
      <w:r w:rsidR="00611ECF" w:rsidRPr="00FB3599">
        <w:rPr>
          <w:sz w:val="20"/>
          <w:szCs w:val="20"/>
        </w:rPr>
        <w:t>Указывается срок формирования фактических значений показателя за год.</w:t>
      </w:r>
    </w:p>
    <w:p w:rsidR="00750017" w:rsidRPr="00FB3599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p w:rsidR="00750017" w:rsidRDefault="00750017" w:rsidP="00750017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Таблица №7</w:t>
      </w:r>
    </w:p>
    <w:p w:rsidR="00750017" w:rsidRDefault="00750017" w:rsidP="00750017">
      <w:pPr>
        <w:jc w:val="right"/>
        <w:rPr>
          <w:rFonts w:ascii="Times New Roman" w:hAnsi="Times New Roman"/>
          <w:szCs w:val="24"/>
        </w:rPr>
      </w:pPr>
    </w:p>
    <w:p w:rsidR="00750017" w:rsidRPr="00AD072C" w:rsidRDefault="00750017" w:rsidP="00750017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ascii="Times New Roman" w:hAnsi="Times New Roman"/>
        </w:rPr>
      </w:pPr>
      <w:r w:rsidRPr="00AD072C">
        <w:rPr>
          <w:rFonts w:ascii="Times New Roman" w:hAnsi="Times New Roman"/>
        </w:rPr>
        <w:t xml:space="preserve">План реализации муниципальной программы </w:t>
      </w:r>
    </w:p>
    <w:p w:rsidR="00750017" w:rsidRPr="00AD072C" w:rsidRDefault="00750017" w:rsidP="00750017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ascii="Times New Roman" w:hAnsi="Times New Roman"/>
        </w:rPr>
      </w:pPr>
    </w:p>
    <w:tbl>
      <w:tblPr>
        <w:tblW w:w="15168" w:type="dxa"/>
        <w:tblInd w:w="-12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6804"/>
        <w:gridCol w:w="1418"/>
        <w:gridCol w:w="1417"/>
        <w:gridCol w:w="1418"/>
        <w:gridCol w:w="1701"/>
        <w:gridCol w:w="1701"/>
      </w:tblGrid>
      <w:tr w:rsidR="00750017" w:rsidRPr="00AD072C" w:rsidTr="00B44CAF">
        <w:trPr>
          <w:trHeight w:val="240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структурного элемента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</w:t>
            </w: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, контрольной точки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Информационная система (источник данных) </w:t>
            </w:r>
          </w:p>
        </w:tc>
      </w:tr>
      <w:tr w:rsidR="00750017" w:rsidRPr="00AD072C" w:rsidTr="00B44CAF"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50017" w:rsidRPr="00AD072C" w:rsidTr="00B44CAF"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750017" w:rsidRPr="00AD072C" w:rsidTr="00B44CAF"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hideMark/>
          </w:tcPr>
          <w:p w:rsidR="00750017" w:rsidRDefault="00750017" w:rsidP="00B44C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1  </w:t>
            </w:r>
          </w:p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C5F27">
              <w:rPr>
                <w:rFonts w:ascii="Times New Roman" w:hAnsi="Times New Roman" w:cs="Arial"/>
                <w:sz w:val="24"/>
                <w:szCs w:val="24"/>
              </w:rPr>
              <w:t>Ремонт и содержание автомобильных  дорог местного значения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50017" w:rsidRPr="00AD072C" w:rsidTr="00B44CAF"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hideMark/>
          </w:tcPr>
          <w:p w:rsidR="00750017" w:rsidRDefault="00750017" w:rsidP="00B44CAF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№1</w:t>
            </w:r>
            <w:r w:rsidRPr="00AD072C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 </w:t>
            </w:r>
          </w:p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63BBE">
              <w:rPr>
                <w:rFonts w:ascii="Times New Roman" w:hAnsi="Times New Roman"/>
                <w:sz w:val="24"/>
                <w:szCs w:val="24"/>
              </w:rPr>
              <w:t xml:space="preserve">Улучшение транспортно-эксплуатационного состояния существующей сети автомобильных дорог местного значения, расположенных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50017" w:rsidRPr="00AD072C" w:rsidTr="00B44CAF"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Результат 1</w:t>
            </w:r>
          </w:p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357C3">
              <w:rPr>
                <w:rFonts w:ascii="Times New Roman" w:hAnsi="Times New Roman"/>
                <w:color w:val="22272F"/>
                <w:sz w:val="24"/>
                <w:szCs w:val="24"/>
              </w:rPr>
              <w:t>Д</w:t>
            </w:r>
            <w:r w:rsidRPr="003357C3">
              <w:rPr>
                <w:rFonts w:ascii="Times New Roman" w:hAnsi="Times New Roman"/>
                <w:sz w:val="24"/>
                <w:szCs w:val="24"/>
              </w:rPr>
              <w:t>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50017" w:rsidRPr="00AD072C" w:rsidTr="00B44CA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точка результата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8238B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Администрация </w:t>
            </w:r>
            <w:r w:rsidR="008238B9">
              <w:rPr>
                <w:rFonts w:ascii="Times New Roman" w:hAnsi="Times New Roman"/>
                <w:color w:val="000000"/>
                <w:sz w:val="24"/>
                <w:szCs w:val="24"/>
              </w:rPr>
              <w:t>Сакмар</w:t>
            </w: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ского сельсовета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 Отчет по муниципальной программе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50017" w:rsidRPr="00AD072C" w:rsidRDefault="00750017" w:rsidP="00B44CA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72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750017" w:rsidRDefault="00750017" w:rsidP="00750017">
      <w:pPr>
        <w:shd w:val="clear" w:color="auto" w:fill="FFFFFF"/>
        <w:jc w:val="right"/>
        <w:textAlignment w:val="baseline"/>
      </w:pPr>
    </w:p>
    <w:p w:rsidR="00750017" w:rsidRDefault="00750017" w:rsidP="00750017">
      <w:pPr>
        <w:shd w:val="clear" w:color="auto" w:fill="FFFFFF"/>
        <w:textAlignment w:val="baseline"/>
      </w:pPr>
    </w:p>
    <w:sectPr w:rsidR="00750017" w:rsidSect="00017F03">
      <w:headerReference w:type="default" r:id="rId10"/>
      <w:pgSz w:w="16838" w:h="11906" w:orient="landscape"/>
      <w:pgMar w:top="1418" w:right="539" w:bottom="851" w:left="567" w:header="53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ADA" w:rsidRDefault="00D94ADA" w:rsidP="00B35DC3">
      <w:r>
        <w:separator/>
      </w:r>
    </w:p>
  </w:endnote>
  <w:endnote w:type="continuationSeparator" w:id="0">
    <w:p w:rsidR="00D94ADA" w:rsidRDefault="00D94ADA" w:rsidP="00B3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ADA" w:rsidRDefault="00D94ADA" w:rsidP="00B35DC3">
      <w:r>
        <w:separator/>
      </w:r>
    </w:p>
  </w:footnote>
  <w:footnote w:type="continuationSeparator" w:id="0">
    <w:p w:rsidR="00D94ADA" w:rsidRDefault="00D94ADA" w:rsidP="00B35DC3">
      <w:r>
        <w:continuationSeparator/>
      </w:r>
    </w:p>
  </w:footnote>
  <w:footnote w:id="1">
    <w:p w:rsidR="002D5544" w:rsidRPr="00611ECF" w:rsidRDefault="002D5544" w:rsidP="009C013E">
      <w:pPr>
        <w:pStyle w:val="af"/>
        <w:ind w:right="-59"/>
        <w:rPr>
          <w:color w:val="FF0000"/>
        </w:rPr>
      </w:pPr>
      <w:r w:rsidRPr="00611ECF">
        <w:rPr>
          <w:rStyle w:val="af1"/>
          <w:color w:val="FF0000"/>
          <w:vertAlign w:val="baseline"/>
        </w:rPr>
        <w:footnoteRef/>
      </w:r>
    </w:p>
  </w:footnote>
  <w:footnote w:id="2">
    <w:p w:rsidR="002D5544" w:rsidRPr="00611ECF" w:rsidRDefault="002D5544" w:rsidP="009C013E">
      <w:pPr>
        <w:pStyle w:val="af"/>
        <w:ind w:right="-59"/>
        <w:rPr>
          <w:color w:val="FF0000"/>
        </w:rPr>
      </w:pPr>
    </w:p>
  </w:footnote>
  <w:footnote w:id="3">
    <w:p w:rsidR="002D5544" w:rsidRPr="00611ECF" w:rsidRDefault="002D5544" w:rsidP="009C013E">
      <w:pPr>
        <w:pStyle w:val="af"/>
        <w:ind w:right="-59"/>
        <w:rPr>
          <w:color w:val="FF0000"/>
        </w:rPr>
      </w:pPr>
    </w:p>
  </w:footnote>
  <w:footnote w:id="4">
    <w:p w:rsidR="002D5544" w:rsidRPr="00611ECF" w:rsidRDefault="002D5544" w:rsidP="009C013E">
      <w:pPr>
        <w:pStyle w:val="af"/>
        <w:ind w:right="-59"/>
        <w:rPr>
          <w:color w:val="FF0000"/>
        </w:rPr>
      </w:pPr>
    </w:p>
  </w:footnote>
  <w:footnote w:id="5">
    <w:p w:rsidR="002D5544" w:rsidRPr="00611ECF" w:rsidRDefault="002D5544" w:rsidP="009C013E">
      <w:pPr>
        <w:pStyle w:val="af"/>
        <w:ind w:right="1"/>
        <w:rPr>
          <w:color w:val="FF0000"/>
        </w:rPr>
      </w:pPr>
    </w:p>
  </w:footnote>
  <w:footnote w:id="6">
    <w:p w:rsidR="002D5544" w:rsidRPr="00315B28" w:rsidRDefault="002D5544" w:rsidP="004F245B">
      <w:pPr>
        <w:pStyle w:val="af"/>
        <w:ind w:right="1"/>
      </w:pPr>
      <w:r w:rsidRPr="00315B28">
        <w:rPr>
          <w:rStyle w:val="af1"/>
        </w:rPr>
        <w:footnoteRef/>
      </w:r>
      <w:r w:rsidRPr="00315B28">
        <w:t xml:space="preserve"> Приводятся ключевые (социально значимые) задачи, планируемые к решению в рамках проектов, комплексов процессных мероприятий по предложению ответственного исполнителя муниципальной программы </w:t>
      </w:r>
    </w:p>
  </w:footnote>
  <w:footnote w:id="7">
    <w:p w:rsidR="002D5544" w:rsidRPr="00315B28" w:rsidRDefault="002D5544" w:rsidP="004F245B">
      <w:pPr>
        <w:pStyle w:val="af"/>
      </w:pPr>
      <w:r w:rsidRPr="00315B28">
        <w:rPr>
          <w:rStyle w:val="af1"/>
        </w:rPr>
        <w:footnoteRef/>
      </w:r>
      <w:r w:rsidRPr="00315B28">
        <w:t xml:space="preserve"> Приводится краткое описание социальных, экономических и иных эффектов для каждой задачи структурного элемента </w:t>
      </w:r>
    </w:p>
  </w:footnote>
  <w:footnote w:id="8">
    <w:p w:rsidR="002D5544" w:rsidRPr="00315B28" w:rsidRDefault="002D5544" w:rsidP="004F245B">
      <w:pPr>
        <w:pStyle w:val="af"/>
      </w:pPr>
      <w:r w:rsidRPr="00315B28">
        <w:rPr>
          <w:rStyle w:val="af1"/>
        </w:rPr>
        <w:footnoteRef/>
      </w:r>
      <w:r w:rsidRPr="00315B28">
        <w:t xml:space="preserve"> Указываются наименования показателей уровня муниципальной программы, на достижение которых направлены структурный элемент</w:t>
      </w:r>
    </w:p>
  </w:footnote>
  <w:footnote w:id="9">
    <w:p w:rsidR="002D5544" w:rsidRPr="00315B28" w:rsidRDefault="002D5544" w:rsidP="005C43E0">
      <w:pPr>
        <w:pStyle w:val="af"/>
        <w:ind w:right="-141"/>
        <w:jc w:val="both"/>
      </w:pPr>
      <w:r w:rsidRPr="00315B28">
        <w:rPr>
          <w:rStyle w:val="af1"/>
        </w:rPr>
        <w:footnoteRef/>
      </w:r>
      <w:r w:rsidRPr="00315B28">
        <w:t xml:space="preserve"> Приводится краткое описание мероприятия (результата), в том числе дополнительные качественные и количественные параметры, которым должно соответствовать такое мероприятие (результат).</w:t>
      </w:r>
    </w:p>
  </w:footnote>
  <w:footnote w:id="10">
    <w:p w:rsidR="002D5544" w:rsidRPr="00017F03" w:rsidRDefault="002D5544" w:rsidP="00750017">
      <w:pPr>
        <w:pStyle w:val="af"/>
        <w:ind w:right="1"/>
        <w:rPr>
          <w:color w:val="FF0000"/>
        </w:rPr>
      </w:pPr>
    </w:p>
  </w:footnote>
  <w:footnote w:id="11">
    <w:p w:rsidR="002D5544" w:rsidRPr="00017F03" w:rsidRDefault="002D5544" w:rsidP="00750017">
      <w:pPr>
        <w:spacing w:line="259" w:lineRule="auto"/>
        <w:rPr>
          <w:rFonts w:ascii="Times New Roman" w:hAnsi="Times New Roman"/>
          <w:color w:val="FF0000"/>
          <w:sz w:val="20"/>
          <w:szCs w:val="20"/>
          <w:shd w:val="clear" w:color="auto" w:fill="FFFFFF"/>
        </w:rPr>
      </w:pPr>
    </w:p>
  </w:footnote>
  <w:footnote w:id="12">
    <w:p w:rsidR="002D5544" w:rsidRPr="00017F03" w:rsidRDefault="002D5544" w:rsidP="00750017">
      <w:pPr>
        <w:pStyle w:val="af"/>
        <w:ind w:right="1"/>
        <w:rPr>
          <w:color w:val="FF0000"/>
        </w:rPr>
      </w:pPr>
    </w:p>
  </w:footnote>
  <w:footnote w:id="13">
    <w:p w:rsidR="002D5544" w:rsidRPr="00017F03" w:rsidRDefault="002D5544" w:rsidP="00750017">
      <w:pPr>
        <w:pStyle w:val="af"/>
        <w:ind w:right="1"/>
        <w:rPr>
          <w:color w:val="FF0000"/>
        </w:rPr>
      </w:pPr>
    </w:p>
  </w:footnote>
  <w:footnote w:id="14">
    <w:p w:rsidR="002D5544" w:rsidRPr="00017F03" w:rsidRDefault="002D5544" w:rsidP="00750017">
      <w:pPr>
        <w:pStyle w:val="af"/>
        <w:rPr>
          <w:color w:val="FF0000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544" w:rsidRDefault="002D5544" w:rsidP="00904949">
    <w:pPr>
      <w:pStyle w:val="a8"/>
      <w:framePr w:wrap="auto" w:vAnchor="text" w:hAnchor="margin" w:xAlign="center" w:y="1"/>
      <w:jc w:val="center"/>
      <w:rPr>
        <w:rStyle w:val="af5"/>
        <w:rFonts w:cs="Times New Roman CYR"/>
      </w:rPr>
    </w:pPr>
  </w:p>
  <w:p w:rsidR="002D5544" w:rsidRDefault="002D5544" w:rsidP="00904949">
    <w:pPr>
      <w:pStyle w:val="a8"/>
      <w:framePr w:wrap="auto" w:vAnchor="text" w:hAnchor="margin" w:xAlign="center" w:y="1"/>
      <w:jc w:val="center"/>
      <w:rPr>
        <w:rStyle w:val="af5"/>
        <w:rFonts w:cs="Times New Roman CYR"/>
      </w:rPr>
    </w:pPr>
  </w:p>
  <w:p w:rsidR="002D5544" w:rsidRPr="00F7759E" w:rsidRDefault="002D5544" w:rsidP="00904949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EA4"/>
    <w:multiLevelType w:val="multilevel"/>
    <w:tmpl w:val="BBC60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123C85"/>
    <w:multiLevelType w:val="hybridMultilevel"/>
    <w:tmpl w:val="E7AA00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187308"/>
    <w:multiLevelType w:val="hybridMultilevel"/>
    <w:tmpl w:val="67A22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DB1514"/>
    <w:multiLevelType w:val="hybridMultilevel"/>
    <w:tmpl w:val="5F5E3820"/>
    <w:lvl w:ilvl="0" w:tplc="C9788C56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C3C708E"/>
    <w:multiLevelType w:val="hybridMultilevel"/>
    <w:tmpl w:val="E79C0B44"/>
    <w:lvl w:ilvl="0" w:tplc="70423828">
      <w:start w:val="3"/>
      <w:numFmt w:val="decimal"/>
      <w:lvlText w:val="%1."/>
      <w:lvlJc w:val="left"/>
      <w:pPr>
        <w:tabs>
          <w:tab w:val="num" w:pos="1632"/>
        </w:tabs>
        <w:ind w:left="163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52"/>
        </w:tabs>
        <w:ind w:left="235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072"/>
        </w:tabs>
        <w:ind w:left="307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792"/>
        </w:tabs>
        <w:ind w:left="379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12"/>
        </w:tabs>
        <w:ind w:left="451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32"/>
        </w:tabs>
        <w:ind w:left="523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952"/>
        </w:tabs>
        <w:ind w:left="595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672"/>
        </w:tabs>
        <w:ind w:left="667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392"/>
        </w:tabs>
        <w:ind w:left="7392" w:hanging="180"/>
      </w:pPr>
      <w:rPr>
        <w:rFonts w:cs="Times New Roman"/>
      </w:rPr>
    </w:lvl>
  </w:abstractNum>
  <w:abstractNum w:abstractNumId="5">
    <w:nsid w:val="55001D4A"/>
    <w:multiLevelType w:val="multilevel"/>
    <w:tmpl w:val="A3B879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80C1413"/>
    <w:multiLevelType w:val="singleLevel"/>
    <w:tmpl w:val="3D10F82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7">
    <w:nsid w:val="60AF5E01"/>
    <w:multiLevelType w:val="multilevel"/>
    <w:tmpl w:val="2B9ECA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6435112B"/>
    <w:multiLevelType w:val="hybridMultilevel"/>
    <w:tmpl w:val="AEDA693E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79D2E0D"/>
    <w:multiLevelType w:val="hybridMultilevel"/>
    <w:tmpl w:val="A4EC9942"/>
    <w:lvl w:ilvl="0" w:tplc="FE022E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2" w:tplc="0419001B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3" w:tplc="0419000F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4" w:tplc="04190019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5" w:tplc="0419001B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6" w:tplc="0419000F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7" w:tplc="04190019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8" w:tplc="0419001B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</w:abstractNum>
  <w:abstractNum w:abstractNumId="10">
    <w:nsid w:val="6CDA2B41"/>
    <w:multiLevelType w:val="hybridMultilevel"/>
    <w:tmpl w:val="5D1A10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676900"/>
    <w:multiLevelType w:val="hybridMultilevel"/>
    <w:tmpl w:val="11EC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2"/>
  </w:num>
  <w:num w:numId="5">
    <w:abstractNumId w:val="11"/>
  </w:num>
  <w:num w:numId="6">
    <w:abstractNumId w:val="6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4"/>
  </w:num>
  <w:num w:numId="10">
    <w:abstractNumId w:val="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0364"/>
    <w:rsid w:val="00003016"/>
    <w:rsid w:val="00004C30"/>
    <w:rsid w:val="00005315"/>
    <w:rsid w:val="00005ACD"/>
    <w:rsid w:val="000071D9"/>
    <w:rsid w:val="000079EC"/>
    <w:rsid w:val="00007D88"/>
    <w:rsid w:val="00010C54"/>
    <w:rsid w:val="00017F03"/>
    <w:rsid w:val="00021189"/>
    <w:rsid w:val="000214AF"/>
    <w:rsid w:val="00022688"/>
    <w:rsid w:val="00022838"/>
    <w:rsid w:val="00022B0B"/>
    <w:rsid w:val="0003065D"/>
    <w:rsid w:val="00031430"/>
    <w:rsid w:val="00032D88"/>
    <w:rsid w:val="00033152"/>
    <w:rsid w:val="00035FCC"/>
    <w:rsid w:val="000376A0"/>
    <w:rsid w:val="00037F26"/>
    <w:rsid w:val="00042AA3"/>
    <w:rsid w:val="000440A2"/>
    <w:rsid w:val="000442A2"/>
    <w:rsid w:val="000455B9"/>
    <w:rsid w:val="0004649A"/>
    <w:rsid w:val="000505A3"/>
    <w:rsid w:val="0005211E"/>
    <w:rsid w:val="0005258F"/>
    <w:rsid w:val="00052A02"/>
    <w:rsid w:val="00052FB3"/>
    <w:rsid w:val="000531C2"/>
    <w:rsid w:val="00053DE0"/>
    <w:rsid w:val="00054CED"/>
    <w:rsid w:val="00054E92"/>
    <w:rsid w:val="00056FE4"/>
    <w:rsid w:val="00057483"/>
    <w:rsid w:val="00060787"/>
    <w:rsid w:val="000609D9"/>
    <w:rsid w:val="000626E0"/>
    <w:rsid w:val="00065904"/>
    <w:rsid w:val="000677FE"/>
    <w:rsid w:val="00074DA6"/>
    <w:rsid w:val="00076720"/>
    <w:rsid w:val="00077613"/>
    <w:rsid w:val="00077E55"/>
    <w:rsid w:val="00082E73"/>
    <w:rsid w:val="00083CDB"/>
    <w:rsid w:val="000871F1"/>
    <w:rsid w:val="00094C39"/>
    <w:rsid w:val="000A0690"/>
    <w:rsid w:val="000A06AC"/>
    <w:rsid w:val="000A24FF"/>
    <w:rsid w:val="000A337D"/>
    <w:rsid w:val="000A5DBA"/>
    <w:rsid w:val="000A6261"/>
    <w:rsid w:val="000B086A"/>
    <w:rsid w:val="000B0E66"/>
    <w:rsid w:val="000B1192"/>
    <w:rsid w:val="000B2F87"/>
    <w:rsid w:val="000B3F5B"/>
    <w:rsid w:val="000B5A43"/>
    <w:rsid w:val="000B6260"/>
    <w:rsid w:val="000C11EC"/>
    <w:rsid w:val="000C13A2"/>
    <w:rsid w:val="000C36FF"/>
    <w:rsid w:val="000C4DFB"/>
    <w:rsid w:val="000C4EE7"/>
    <w:rsid w:val="000C5AD8"/>
    <w:rsid w:val="000C7B91"/>
    <w:rsid w:val="000D4462"/>
    <w:rsid w:val="000D5D0C"/>
    <w:rsid w:val="000D5DD1"/>
    <w:rsid w:val="000D6F04"/>
    <w:rsid w:val="000D6F9B"/>
    <w:rsid w:val="000E2AA8"/>
    <w:rsid w:val="000E4708"/>
    <w:rsid w:val="000E492B"/>
    <w:rsid w:val="000E4C46"/>
    <w:rsid w:val="000E5EB0"/>
    <w:rsid w:val="000E65D0"/>
    <w:rsid w:val="000E79AB"/>
    <w:rsid w:val="000F2B1E"/>
    <w:rsid w:val="000F427D"/>
    <w:rsid w:val="000F4A5B"/>
    <w:rsid w:val="000F7ACF"/>
    <w:rsid w:val="0010199F"/>
    <w:rsid w:val="001023FC"/>
    <w:rsid w:val="001029F8"/>
    <w:rsid w:val="00104033"/>
    <w:rsid w:val="0010453F"/>
    <w:rsid w:val="00104FE1"/>
    <w:rsid w:val="001060BD"/>
    <w:rsid w:val="00112CB1"/>
    <w:rsid w:val="00114515"/>
    <w:rsid w:val="001146F0"/>
    <w:rsid w:val="0011705E"/>
    <w:rsid w:val="001170E6"/>
    <w:rsid w:val="001176F0"/>
    <w:rsid w:val="00120855"/>
    <w:rsid w:val="001208BA"/>
    <w:rsid w:val="00121F12"/>
    <w:rsid w:val="00126EE1"/>
    <w:rsid w:val="00127CC3"/>
    <w:rsid w:val="00131201"/>
    <w:rsid w:val="001334FD"/>
    <w:rsid w:val="00136543"/>
    <w:rsid w:val="00140FE3"/>
    <w:rsid w:val="0014368F"/>
    <w:rsid w:val="00146528"/>
    <w:rsid w:val="00146EB4"/>
    <w:rsid w:val="0015113B"/>
    <w:rsid w:val="0015498D"/>
    <w:rsid w:val="00160521"/>
    <w:rsid w:val="00160F41"/>
    <w:rsid w:val="00163119"/>
    <w:rsid w:val="00175642"/>
    <w:rsid w:val="0017743E"/>
    <w:rsid w:val="00180748"/>
    <w:rsid w:val="001875BD"/>
    <w:rsid w:val="00187D98"/>
    <w:rsid w:val="001943F9"/>
    <w:rsid w:val="001948DD"/>
    <w:rsid w:val="00195CF5"/>
    <w:rsid w:val="00196D6B"/>
    <w:rsid w:val="001A346D"/>
    <w:rsid w:val="001A4B22"/>
    <w:rsid w:val="001A4D12"/>
    <w:rsid w:val="001A6865"/>
    <w:rsid w:val="001B0A76"/>
    <w:rsid w:val="001B27B1"/>
    <w:rsid w:val="001B282F"/>
    <w:rsid w:val="001B40E9"/>
    <w:rsid w:val="001B53D8"/>
    <w:rsid w:val="001B594B"/>
    <w:rsid w:val="001B5B3E"/>
    <w:rsid w:val="001B67A4"/>
    <w:rsid w:val="001C1518"/>
    <w:rsid w:val="001C2C57"/>
    <w:rsid w:val="001C522D"/>
    <w:rsid w:val="001C5CDD"/>
    <w:rsid w:val="001C6AA5"/>
    <w:rsid w:val="001C7C09"/>
    <w:rsid w:val="001D0A85"/>
    <w:rsid w:val="001D20E3"/>
    <w:rsid w:val="001D30D2"/>
    <w:rsid w:val="001D3741"/>
    <w:rsid w:val="001D55D0"/>
    <w:rsid w:val="001D6EA3"/>
    <w:rsid w:val="001E1552"/>
    <w:rsid w:val="001E1562"/>
    <w:rsid w:val="001E21CA"/>
    <w:rsid w:val="001E2453"/>
    <w:rsid w:val="001E2920"/>
    <w:rsid w:val="001E6F92"/>
    <w:rsid w:val="001E73BE"/>
    <w:rsid w:val="001F0C66"/>
    <w:rsid w:val="001F4376"/>
    <w:rsid w:val="001F4C5E"/>
    <w:rsid w:val="00201DCB"/>
    <w:rsid w:val="0020268F"/>
    <w:rsid w:val="002032BB"/>
    <w:rsid w:val="0020479E"/>
    <w:rsid w:val="00204971"/>
    <w:rsid w:val="00206052"/>
    <w:rsid w:val="0020690B"/>
    <w:rsid w:val="0020712F"/>
    <w:rsid w:val="0020794E"/>
    <w:rsid w:val="002105BD"/>
    <w:rsid w:val="0021430D"/>
    <w:rsid w:val="00214B57"/>
    <w:rsid w:val="00220E49"/>
    <w:rsid w:val="00221B4F"/>
    <w:rsid w:val="00222BA1"/>
    <w:rsid w:val="00222E8E"/>
    <w:rsid w:val="0022510A"/>
    <w:rsid w:val="0022541F"/>
    <w:rsid w:val="00227857"/>
    <w:rsid w:val="0023094F"/>
    <w:rsid w:val="00230EDA"/>
    <w:rsid w:val="0023309C"/>
    <w:rsid w:val="00233B97"/>
    <w:rsid w:val="0023411F"/>
    <w:rsid w:val="00235053"/>
    <w:rsid w:val="00235E37"/>
    <w:rsid w:val="00236962"/>
    <w:rsid w:val="00236C87"/>
    <w:rsid w:val="002373DD"/>
    <w:rsid w:val="00237EA3"/>
    <w:rsid w:val="00241C7F"/>
    <w:rsid w:val="00244A7D"/>
    <w:rsid w:val="00255013"/>
    <w:rsid w:val="00255033"/>
    <w:rsid w:val="00255DD6"/>
    <w:rsid w:val="00255ED9"/>
    <w:rsid w:val="0026307E"/>
    <w:rsid w:val="00266C34"/>
    <w:rsid w:val="00266DF4"/>
    <w:rsid w:val="00267575"/>
    <w:rsid w:val="00267A5A"/>
    <w:rsid w:val="0027052E"/>
    <w:rsid w:val="00270D49"/>
    <w:rsid w:val="00272E67"/>
    <w:rsid w:val="0027339B"/>
    <w:rsid w:val="00275B34"/>
    <w:rsid w:val="002763ED"/>
    <w:rsid w:val="002819B4"/>
    <w:rsid w:val="00281F6B"/>
    <w:rsid w:val="00282939"/>
    <w:rsid w:val="00286FF2"/>
    <w:rsid w:val="0028756F"/>
    <w:rsid w:val="00287B36"/>
    <w:rsid w:val="0029090E"/>
    <w:rsid w:val="00291FF6"/>
    <w:rsid w:val="0029233A"/>
    <w:rsid w:val="00294524"/>
    <w:rsid w:val="002958D2"/>
    <w:rsid w:val="002958DA"/>
    <w:rsid w:val="0029608A"/>
    <w:rsid w:val="0029668B"/>
    <w:rsid w:val="002968DA"/>
    <w:rsid w:val="002979A0"/>
    <w:rsid w:val="002A033D"/>
    <w:rsid w:val="002A129C"/>
    <w:rsid w:val="002A25C8"/>
    <w:rsid w:val="002A27A0"/>
    <w:rsid w:val="002A6E09"/>
    <w:rsid w:val="002A7A06"/>
    <w:rsid w:val="002B04CD"/>
    <w:rsid w:val="002B2D7E"/>
    <w:rsid w:val="002B3502"/>
    <w:rsid w:val="002B3582"/>
    <w:rsid w:val="002B3E93"/>
    <w:rsid w:val="002B5CAB"/>
    <w:rsid w:val="002C0089"/>
    <w:rsid w:val="002C04B2"/>
    <w:rsid w:val="002C051F"/>
    <w:rsid w:val="002C0ABA"/>
    <w:rsid w:val="002C2195"/>
    <w:rsid w:val="002C3080"/>
    <w:rsid w:val="002D21D5"/>
    <w:rsid w:val="002D2BB2"/>
    <w:rsid w:val="002D3793"/>
    <w:rsid w:val="002D5544"/>
    <w:rsid w:val="002D5FB5"/>
    <w:rsid w:val="002D605E"/>
    <w:rsid w:val="002D7099"/>
    <w:rsid w:val="002E2478"/>
    <w:rsid w:val="002E390F"/>
    <w:rsid w:val="002F0276"/>
    <w:rsid w:val="002F47C2"/>
    <w:rsid w:val="00303EF9"/>
    <w:rsid w:val="00304400"/>
    <w:rsid w:val="00304FCC"/>
    <w:rsid w:val="00305E41"/>
    <w:rsid w:val="00306DFB"/>
    <w:rsid w:val="00307224"/>
    <w:rsid w:val="003072AB"/>
    <w:rsid w:val="00307C45"/>
    <w:rsid w:val="00307F53"/>
    <w:rsid w:val="00312806"/>
    <w:rsid w:val="00317200"/>
    <w:rsid w:val="00322D8F"/>
    <w:rsid w:val="00322F47"/>
    <w:rsid w:val="00327153"/>
    <w:rsid w:val="00332BE9"/>
    <w:rsid w:val="003340A1"/>
    <w:rsid w:val="003369B2"/>
    <w:rsid w:val="00342688"/>
    <w:rsid w:val="0034308E"/>
    <w:rsid w:val="00345E58"/>
    <w:rsid w:val="003471DD"/>
    <w:rsid w:val="003532CA"/>
    <w:rsid w:val="00353FCA"/>
    <w:rsid w:val="00354825"/>
    <w:rsid w:val="0035508B"/>
    <w:rsid w:val="0035579E"/>
    <w:rsid w:val="00355D0C"/>
    <w:rsid w:val="003569DE"/>
    <w:rsid w:val="00357A77"/>
    <w:rsid w:val="00361BEF"/>
    <w:rsid w:val="00363044"/>
    <w:rsid w:val="0036344A"/>
    <w:rsid w:val="003641C4"/>
    <w:rsid w:val="00364445"/>
    <w:rsid w:val="00365834"/>
    <w:rsid w:val="00366B39"/>
    <w:rsid w:val="00370610"/>
    <w:rsid w:val="003729F3"/>
    <w:rsid w:val="003757CE"/>
    <w:rsid w:val="00380562"/>
    <w:rsid w:val="00380ED0"/>
    <w:rsid w:val="00382C34"/>
    <w:rsid w:val="00382D0C"/>
    <w:rsid w:val="003831C9"/>
    <w:rsid w:val="003842B4"/>
    <w:rsid w:val="00387BCB"/>
    <w:rsid w:val="003902F2"/>
    <w:rsid w:val="00393A17"/>
    <w:rsid w:val="003956EA"/>
    <w:rsid w:val="003A1298"/>
    <w:rsid w:val="003A2072"/>
    <w:rsid w:val="003A39CC"/>
    <w:rsid w:val="003A4C54"/>
    <w:rsid w:val="003A5CC9"/>
    <w:rsid w:val="003B2A98"/>
    <w:rsid w:val="003B3BC6"/>
    <w:rsid w:val="003B7127"/>
    <w:rsid w:val="003C1BB4"/>
    <w:rsid w:val="003C5D2C"/>
    <w:rsid w:val="003D09C2"/>
    <w:rsid w:val="003D1E16"/>
    <w:rsid w:val="003D738C"/>
    <w:rsid w:val="003D751C"/>
    <w:rsid w:val="003E23D4"/>
    <w:rsid w:val="003E5129"/>
    <w:rsid w:val="003E5C6D"/>
    <w:rsid w:val="003F22CE"/>
    <w:rsid w:val="003F22E7"/>
    <w:rsid w:val="003F2A87"/>
    <w:rsid w:val="003F36F2"/>
    <w:rsid w:val="003F462B"/>
    <w:rsid w:val="003F481E"/>
    <w:rsid w:val="003F5F1C"/>
    <w:rsid w:val="003F647B"/>
    <w:rsid w:val="003F6BAE"/>
    <w:rsid w:val="00403785"/>
    <w:rsid w:val="0040489B"/>
    <w:rsid w:val="004062CF"/>
    <w:rsid w:val="00413DC7"/>
    <w:rsid w:val="004146DF"/>
    <w:rsid w:val="004147DE"/>
    <w:rsid w:val="00414932"/>
    <w:rsid w:val="00415007"/>
    <w:rsid w:val="00417934"/>
    <w:rsid w:val="00420C47"/>
    <w:rsid w:val="0042357C"/>
    <w:rsid w:val="004243A1"/>
    <w:rsid w:val="0042641F"/>
    <w:rsid w:val="0043281A"/>
    <w:rsid w:val="00435119"/>
    <w:rsid w:val="004374B2"/>
    <w:rsid w:val="004408EB"/>
    <w:rsid w:val="00441420"/>
    <w:rsid w:val="00441F9E"/>
    <w:rsid w:val="004426A1"/>
    <w:rsid w:val="004449E0"/>
    <w:rsid w:val="00444A55"/>
    <w:rsid w:val="004457BB"/>
    <w:rsid w:val="00447EA0"/>
    <w:rsid w:val="00451D51"/>
    <w:rsid w:val="00452256"/>
    <w:rsid w:val="00452E4F"/>
    <w:rsid w:val="00455325"/>
    <w:rsid w:val="00455CB2"/>
    <w:rsid w:val="00457537"/>
    <w:rsid w:val="00460104"/>
    <w:rsid w:val="00461E23"/>
    <w:rsid w:val="004629ED"/>
    <w:rsid w:val="00462F3F"/>
    <w:rsid w:val="00463B3F"/>
    <w:rsid w:val="004643BD"/>
    <w:rsid w:val="00464CEC"/>
    <w:rsid w:val="0046740E"/>
    <w:rsid w:val="00471363"/>
    <w:rsid w:val="004767ED"/>
    <w:rsid w:val="00481065"/>
    <w:rsid w:val="004826F2"/>
    <w:rsid w:val="00485531"/>
    <w:rsid w:val="00485D17"/>
    <w:rsid w:val="004908C8"/>
    <w:rsid w:val="00492BE4"/>
    <w:rsid w:val="00494165"/>
    <w:rsid w:val="00494262"/>
    <w:rsid w:val="0049724D"/>
    <w:rsid w:val="00497D8B"/>
    <w:rsid w:val="004A2DA8"/>
    <w:rsid w:val="004A2F7B"/>
    <w:rsid w:val="004A4575"/>
    <w:rsid w:val="004A4E58"/>
    <w:rsid w:val="004A6ACD"/>
    <w:rsid w:val="004A6C2A"/>
    <w:rsid w:val="004B19C7"/>
    <w:rsid w:val="004B3E5E"/>
    <w:rsid w:val="004B5418"/>
    <w:rsid w:val="004B6A7D"/>
    <w:rsid w:val="004B6AEE"/>
    <w:rsid w:val="004C001B"/>
    <w:rsid w:val="004C08AD"/>
    <w:rsid w:val="004C1187"/>
    <w:rsid w:val="004C3009"/>
    <w:rsid w:val="004C48B1"/>
    <w:rsid w:val="004C7CA1"/>
    <w:rsid w:val="004D1438"/>
    <w:rsid w:val="004D3779"/>
    <w:rsid w:val="004D47E1"/>
    <w:rsid w:val="004D4E7D"/>
    <w:rsid w:val="004D55DD"/>
    <w:rsid w:val="004D5777"/>
    <w:rsid w:val="004D60A3"/>
    <w:rsid w:val="004D76BD"/>
    <w:rsid w:val="004E084F"/>
    <w:rsid w:val="004E32D0"/>
    <w:rsid w:val="004E4CE2"/>
    <w:rsid w:val="004E5135"/>
    <w:rsid w:val="004E523D"/>
    <w:rsid w:val="004E56FF"/>
    <w:rsid w:val="004E58D4"/>
    <w:rsid w:val="004E7415"/>
    <w:rsid w:val="004E7B3F"/>
    <w:rsid w:val="004E7E5D"/>
    <w:rsid w:val="004F0D51"/>
    <w:rsid w:val="004F245B"/>
    <w:rsid w:val="004F2A66"/>
    <w:rsid w:val="004F33BB"/>
    <w:rsid w:val="004F3527"/>
    <w:rsid w:val="004F4456"/>
    <w:rsid w:val="004F5641"/>
    <w:rsid w:val="004F6030"/>
    <w:rsid w:val="004F64BA"/>
    <w:rsid w:val="004F737B"/>
    <w:rsid w:val="004F767D"/>
    <w:rsid w:val="00500B88"/>
    <w:rsid w:val="0050124A"/>
    <w:rsid w:val="00502FF9"/>
    <w:rsid w:val="005040C5"/>
    <w:rsid w:val="005052B5"/>
    <w:rsid w:val="00505E5F"/>
    <w:rsid w:val="005121A4"/>
    <w:rsid w:val="005127DB"/>
    <w:rsid w:val="00516739"/>
    <w:rsid w:val="005169D2"/>
    <w:rsid w:val="005205C8"/>
    <w:rsid w:val="00525B80"/>
    <w:rsid w:val="0052693D"/>
    <w:rsid w:val="00527F00"/>
    <w:rsid w:val="0053273B"/>
    <w:rsid w:val="00532FB9"/>
    <w:rsid w:val="0053300D"/>
    <w:rsid w:val="00533E32"/>
    <w:rsid w:val="00535A78"/>
    <w:rsid w:val="0053644B"/>
    <w:rsid w:val="00536B3E"/>
    <w:rsid w:val="00543271"/>
    <w:rsid w:val="00543681"/>
    <w:rsid w:val="00543A20"/>
    <w:rsid w:val="00545F82"/>
    <w:rsid w:val="00547995"/>
    <w:rsid w:val="00550C07"/>
    <w:rsid w:val="005510AE"/>
    <w:rsid w:val="005534B9"/>
    <w:rsid w:val="005538B1"/>
    <w:rsid w:val="00553B69"/>
    <w:rsid w:val="00553FF6"/>
    <w:rsid w:val="005546E7"/>
    <w:rsid w:val="00566417"/>
    <w:rsid w:val="00567610"/>
    <w:rsid w:val="005676D9"/>
    <w:rsid w:val="0057205C"/>
    <w:rsid w:val="00573517"/>
    <w:rsid w:val="00574CFA"/>
    <w:rsid w:val="00576582"/>
    <w:rsid w:val="00581AEE"/>
    <w:rsid w:val="00582CEF"/>
    <w:rsid w:val="00586C73"/>
    <w:rsid w:val="00592256"/>
    <w:rsid w:val="0059600C"/>
    <w:rsid w:val="00596F89"/>
    <w:rsid w:val="005A143B"/>
    <w:rsid w:val="005A19FE"/>
    <w:rsid w:val="005A2CD5"/>
    <w:rsid w:val="005A2DE1"/>
    <w:rsid w:val="005A2E4D"/>
    <w:rsid w:val="005A786E"/>
    <w:rsid w:val="005B0C52"/>
    <w:rsid w:val="005C1323"/>
    <w:rsid w:val="005C2760"/>
    <w:rsid w:val="005C3ADF"/>
    <w:rsid w:val="005C3B50"/>
    <w:rsid w:val="005C43E0"/>
    <w:rsid w:val="005C5479"/>
    <w:rsid w:val="005C6DFD"/>
    <w:rsid w:val="005D38A7"/>
    <w:rsid w:val="005D3F07"/>
    <w:rsid w:val="005D5A77"/>
    <w:rsid w:val="005E01C1"/>
    <w:rsid w:val="005E13DD"/>
    <w:rsid w:val="005E1CA3"/>
    <w:rsid w:val="005E2E4F"/>
    <w:rsid w:val="005E3379"/>
    <w:rsid w:val="005E5389"/>
    <w:rsid w:val="005F082E"/>
    <w:rsid w:val="005F0C23"/>
    <w:rsid w:val="005F4ED9"/>
    <w:rsid w:val="005F5229"/>
    <w:rsid w:val="00602036"/>
    <w:rsid w:val="00602BDE"/>
    <w:rsid w:val="00604CA3"/>
    <w:rsid w:val="006050DD"/>
    <w:rsid w:val="00611ECF"/>
    <w:rsid w:val="00613E0A"/>
    <w:rsid w:val="00616BCB"/>
    <w:rsid w:val="0062326B"/>
    <w:rsid w:val="006243E1"/>
    <w:rsid w:val="00627A10"/>
    <w:rsid w:val="00630CCE"/>
    <w:rsid w:val="00633B0D"/>
    <w:rsid w:val="00643663"/>
    <w:rsid w:val="006442FC"/>
    <w:rsid w:val="00645020"/>
    <w:rsid w:val="0064679E"/>
    <w:rsid w:val="00646990"/>
    <w:rsid w:val="00650692"/>
    <w:rsid w:val="006513B9"/>
    <w:rsid w:val="006548FB"/>
    <w:rsid w:val="00654EE1"/>
    <w:rsid w:val="006566BE"/>
    <w:rsid w:val="00657660"/>
    <w:rsid w:val="00657756"/>
    <w:rsid w:val="0066135F"/>
    <w:rsid w:val="006613AE"/>
    <w:rsid w:val="00661B59"/>
    <w:rsid w:val="0066322F"/>
    <w:rsid w:val="00663CE4"/>
    <w:rsid w:val="006678B3"/>
    <w:rsid w:val="006724C1"/>
    <w:rsid w:val="00672768"/>
    <w:rsid w:val="00673E15"/>
    <w:rsid w:val="00676B71"/>
    <w:rsid w:val="0068137F"/>
    <w:rsid w:val="006822E6"/>
    <w:rsid w:val="00683F77"/>
    <w:rsid w:val="006840E7"/>
    <w:rsid w:val="00690A39"/>
    <w:rsid w:val="00692783"/>
    <w:rsid w:val="006929DC"/>
    <w:rsid w:val="00693F2C"/>
    <w:rsid w:val="00695E1A"/>
    <w:rsid w:val="00696734"/>
    <w:rsid w:val="00697DF8"/>
    <w:rsid w:val="00697E1D"/>
    <w:rsid w:val="006A2265"/>
    <w:rsid w:val="006A5035"/>
    <w:rsid w:val="006A6DD5"/>
    <w:rsid w:val="006A7680"/>
    <w:rsid w:val="006A79E6"/>
    <w:rsid w:val="006B1F87"/>
    <w:rsid w:val="006B49A8"/>
    <w:rsid w:val="006B5E35"/>
    <w:rsid w:val="006B5E53"/>
    <w:rsid w:val="006B760F"/>
    <w:rsid w:val="006C1ECF"/>
    <w:rsid w:val="006C2AAD"/>
    <w:rsid w:val="006C2DB4"/>
    <w:rsid w:val="006C4284"/>
    <w:rsid w:val="006D01AB"/>
    <w:rsid w:val="006D6C01"/>
    <w:rsid w:val="006E43A1"/>
    <w:rsid w:val="006E586A"/>
    <w:rsid w:val="006E65F0"/>
    <w:rsid w:val="006E68BD"/>
    <w:rsid w:val="006E7707"/>
    <w:rsid w:val="006F02F4"/>
    <w:rsid w:val="006F0CB1"/>
    <w:rsid w:val="006F1ACA"/>
    <w:rsid w:val="006F1AD1"/>
    <w:rsid w:val="006F3CA1"/>
    <w:rsid w:val="006F4C43"/>
    <w:rsid w:val="006F64BA"/>
    <w:rsid w:val="00702463"/>
    <w:rsid w:val="00702ACD"/>
    <w:rsid w:val="00703DA1"/>
    <w:rsid w:val="0070705D"/>
    <w:rsid w:val="00707A8D"/>
    <w:rsid w:val="00707E08"/>
    <w:rsid w:val="0071229D"/>
    <w:rsid w:val="00714A77"/>
    <w:rsid w:val="00715824"/>
    <w:rsid w:val="0071611C"/>
    <w:rsid w:val="0071724C"/>
    <w:rsid w:val="0072186A"/>
    <w:rsid w:val="00725ECB"/>
    <w:rsid w:val="00726117"/>
    <w:rsid w:val="00726520"/>
    <w:rsid w:val="00727199"/>
    <w:rsid w:val="007279B4"/>
    <w:rsid w:val="00730FF7"/>
    <w:rsid w:val="00732DE2"/>
    <w:rsid w:val="00735350"/>
    <w:rsid w:val="0074147B"/>
    <w:rsid w:val="00742193"/>
    <w:rsid w:val="007434BA"/>
    <w:rsid w:val="0074786F"/>
    <w:rsid w:val="007478E7"/>
    <w:rsid w:val="00747E08"/>
    <w:rsid w:val="00747F66"/>
    <w:rsid w:val="00750017"/>
    <w:rsid w:val="007511CD"/>
    <w:rsid w:val="00751772"/>
    <w:rsid w:val="00751CD7"/>
    <w:rsid w:val="0075523B"/>
    <w:rsid w:val="007557A5"/>
    <w:rsid w:val="00755B7C"/>
    <w:rsid w:val="007570B8"/>
    <w:rsid w:val="007614BF"/>
    <w:rsid w:val="00765F41"/>
    <w:rsid w:val="00767868"/>
    <w:rsid w:val="007705B2"/>
    <w:rsid w:val="00773613"/>
    <w:rsid w:val="007758BF"/>
    <w:rsid w:val="007802D3"/>
    <w:rsid w:val="007834D8"/>
    <w:rsid w:val="007857D7"/>
    <w:rsid w:val="007866E6"/>
    <w:rsid w:val="00787026"/>
    <w:rsid w:val="00787E9F"/>
    <w:rsid w:val="00792851"/>
    <w:rsid w:val="007964B7"/>
    <w:rsid w:val="00796EBF"/>
    <w:rsid w:val="00796FFE"/>
    <w:rsid w:val="007970AB"/>
    <w:rsid w:val="0079769B"/>
    <w:rsid w:val="007A0589"/>
    <w:rsid w:val="007A245B"/>
    <w:rsid w:val="007A4736"/>
    <w:rsid w:val="007A6D6E"/>
    <w:rsid w:val="007A7474"/>
    <w:rsid w:val="007A791C"/>
    <w:rsid w:val="007B00AA"/>
    <w:rsid w:val="007B0686"/>
    <w:rsid w:val="007B4373"/>
    <w:rsid w:val="007B46B5"/>
    <w:rsid w:val="007B7EAE"/>
    <w:rsid w:val="007C10BD"/>
    <w:rsid w:val="007C39F1"/>
    <w:rsid w:val="007C58E4"/>
    <w:rsid w:val="007C5EFF"/>
    <w:rsid w:val="007C68CF"/>
    <w:rsid w:val="007C74A9"/>
    <w:rsid w:val="007D09E1"/>
    <w:rsid w:val="007D1A45"/>
    <w:rsid w:val="007D206E"/>
    <w:rsid w:val="007D2E56"/>
    <w:rsid w:val="007D3298"/>
    <w:rsid w:val="007D5246"/>
    <w:rsid w:val="007D62F9"/>
    <w:rsid w:val="007E0470"/>
    <w:rsid w:val="007E2104"/>
    <w:rsid w:val="007E2ED0"/>
    <w:rsid w:val="007F41C7"/>
    <w:rsid w:val="007F6C0C"/>
    <w:rsid w:val="007F6F4E"/>
    <w:rsid w:val="00800178"/>
    <w:rsid w:val="0080049E"/>
    <w:rsid w:val="00800BEC"/>
    <w:rsid w:val="00802624"/>
    <w:rsid w:val="0080416A"/>
    <w:rsid w:val="008056D0"/>
    <w:rsid w:val="00805AC9"/>
    <w:rsid w:val="00806B71"/>
    <w:rsid w:val="00810DE5"/>
    <w:rsid w:val="00815A60"/>
    <w:rsid w:val="00816026"/>
    <w:rsid w:val="008208F6"/>
    <w:rsid w:val="0082357F"/>
    <w:rsid w:val="008238B9"/>
    <w:rsid w:val="00824CB7"/>
    <w:rsid w:val="0082602B"/>
    <w:rsid w:val="00830E8A"/>
    <w:rsid w:val="00833875"/>
    <w:rsid w:val="00836DEC"/>
    <w:rsid w:val="0083762B"/>
    <w:rsid w:val="00837868"/>
    <w:rsid w:val="0084026C"/>
    <w:rsid w:val="00840709"/>
    <w:rsid w:val="00841FDC"/>
    <w:rsid w:val="00842520"/>
    <w:rsid w:val="008447F4"/>
    <w:rsid w:val="0084652F"/>
    <w:rsid w:val="00846B6F"/>
    <w:rsid w:val="008578D8"/>
    <w:rsid w:val="00857AD4"/>
    <w:rsid w:val="00860DE2"/>
    <w:rsid w:val="00866E41"/>
    <w:rsid w:val="00871F1D"/>
    <w:rsid w:val="00874DC0"/>
    <w:rsid w:val="00875138"/>
    <w:rsid w:val="00882549"/>
    <w:rsid w:val="00883A0C"/>
    <w:rsid w:val="0088675E"/>
    <w:rsid w:val="008867E2"/>
    <w:rsid w:val="00887216"/>
    <w:rsid w:val="00891ABF"/>
    <w:rsid w:val="00891F67"/>
    <w:rsid w:val="008926ED"/>
    <w:rsid w:val="00893B9D"/>
    <w:rsid w:val="00894146"/>
    <w:rsid w:val="008B0C51"/>
    <w:rsid w:val="008B2EBF"/>
    <w:rsid w:val="008B3735"/>
    <w:rsid w:val="008C4535"/>
    <w:rsid w:val="008C45AC"/>
    <w:rsid w:val="008C4C65"/>
    <w:rsid w:val="008C6787"/>
    <w:rsid w:val="008C76CD"/>
    <w:rsid w:val="008D3BDF"/>
    <w:rsid w:val="008D4797"/>
    <w:rsid w:val="008D5078"/>
    <w:rsid w:val="008D5BB5"/>
    <w:rsid w:val="008E02A6"/>
    <w:rsid w:val="008E18F5"/>
    <w:rsid w:val="008E259D"/>
    <w:rsid w:val="008E49AA"/>
    <w:rsid w:val="008E55A9"/>
    <w:rsid w:val="008E6005"/>
    <w:rsid w:val="008F09A5"/>
    <w:rsid w:val="008F1F35"/>
    <w:rsid w:val="008F66AA"/>
    <w:rsid w:val="008F748A"/>
    <w:rsid w:val="009017C1"/>
    <w:rsid w:val="009040F9"/>
    <w:rsid w:val="0090475A"/>
    <w:rsid w:val="00904949"/>
    <w:rsid w:val="00906DC1"/>
    <w:rsid w:val="00907B02"/>
    <w:rsid w:val="009112F1"/>
    <w:rsid w:val="00912842"/>
    <w:rsid w:val="00913918"/>
    <w:rsid w:val="00913BAB"/>
    <w:rsid w:val="0091452A"/>
    <w:rsid w:val="00916420"/>
    <w:rsid w:val="009167FA"/>
    <w:rsid w:val="00917A83"/>
    <w:rsid w:val="00921331"/>
    <w:rsid w:val="00922D99"/>
    <w:rsid w:val="00922FD0"/>
    <w:rsid w:val="00927999"/>
    <w:rsid w:val="009362C3"/>
    <w:rsid w:val="00943C98"/>
    <w:rsid w:val="00944A26"/>
    <w:rsid w:val="0094750E"/>
    <w:rsid w:val="00950453"/>
    <w:rsid w:val="0095109F"/>
    <w:rsid w:val="00951A46"/>
    <w:rsid w:val="00955BCB"/>
    <w:rsid w:val="00956E37"/>
    <w:rsid w:val="009571B5"/>
    <w:rsid w:val="00960787"/>
    <w:rsid w:val="00960904"/>
    <w:rsid w:val="009625FF"/>
    <w:rsid w:val="00965F5F"/>
    <w:rsid w:val="00966231"/>
    <w:rsid w:val="0096692D"/>
    <w:rsid w:val="00970C24"/>
    <w:rsid w:val="00971E95"/>
    <w:rsid w:val="00972CE9"/>
    <w:rsid w:val="009741DA"/>
    <w:rsid w:val="009747BC"/>
    <w:rsid w:val="009770C8"/>
    <w:rsid w:val="00985362"/>
    <w:rsid w:val="00985AEE"/>
    <w:rsid w:val="00987080"/>
    <w:rsid w:val="0099265C"/>
    <w:rsid w:val="0099284C"/>
    <w:rsid w:val="00992F83"/>
    <w:rsid w:val="009930DF"/>
    <w:rsid w:val="00994CBC"/>
    <w:rsid w:val="00996BD8"/>
    <w:rsid w:val="009A179F"/>
    <w:rsid w:val="009A1C36"/>
    <w:rsid w:val="009A27FD"/>
    <w:rsid w:val="009A586E"/>
    <w:rsid w:val="009A7DFA"/>
    <w:rsid w:val="009B0468"/>
    <w:rsid w:val="009B05BC"/>
    <w:rsid w:val="009B149C"/>
    <w:rsid w:val="009B2C32"/>
    <w:rsid w:val="009B402C"/>
    <w:rsid w:val="009B634A"/>
    <w:rsid w:val="009B6E02"/>
    <w:rsid w:val="009B7EB3"/>
    <w:rsid w:val="009C013E"/>
    <w:rsid w:val="009C13BC"/>
    <w:rsid w:val="009C178F"/>
    <w:rsid w:val="009C2C8E"/>
    <w:rsid w:val="009C3114"/>
    <w:rsid w:val="009C4D60"/>
    <w:rsid w:val="009C5EAC"/>
    <w:rsid w:val="009D38C8"/>
    <w:rsid w:val="009D7EF1"/>
    <w:rsid w:val="009E0F24"/>
    <w:rsid w:val="009E227F"/>
    <w:rsid w:val="009E3682"/>
    <w:rsid w:val="009E4043"/>
    <w:rsid w:val="009E7B20"/>
    <w:rsid w:val="009F0482"/>
    <w:rsid w:val="009F4149"/>
    <w:rsid w:val="009F5146"/>
    <w:rsid w:val="009F5BFD"/>
    <w:rsid w:val="009F77BF"/>
    <w:rsid w:val="00A03382"/>
    <w:rsid w:val="00A04DFF"/>
    <w:rsid w:val="00A0537E"/>
    <w:rsid w:val="00A0631C"/>
    <w:rsid w:val="00A11903"/>
    <w:rsid w:val="00A13208"/>
    <w:rsid w:val="00A15018"/>
    <w:rsid w:val="00A1527D"/>
    <w:rsid w:val="00A15952"/>
    <w:rsid w:val="00A15C29"/>
    <w:rsid w:val="00A16642"/>
    <w:rsid w:val="00A20665"/>
    <w:rsid w:val="00A20D9F"/>
    <w:rsid w:val="00A20EBB"/>
    <w:rsid w:val="00A239CE"/>
    <w:rsid w:val="00A24F79"/>
    <w:rsid w:val="00A2601A"/>
    <w:rsid w:val="00A313FB"/>
    <w:rsid w:val="00A31748"/>
    <w:rsid w:val="00A3249C"/>
    <w:rsid w:val="00A34869"/>
    <w:rsid w:val="00A35C31"/>
    <w:rsid w:val="00A372AC"/>
    <w:rsid w:val="00A41FE4"/>
    <w:rsid w:val="00A452A3"/>
    <w:rsid w:val="00A46DBD"/>
    <w:rsid w:val="00A516C3"/>
    <w:rsid w:val="00A51EAD"/>
    <w:rsid w:val="00A54A25"/>
    <w:rsid w:val="00A55434"/>
    <w:rsid w:val="00A558DF"/>
    <w:rsid w:val="00A55A2A"/>
    <w:rsid w:val="00A5700B"/>
    <w:rsid w:val="00A620B1"/>
    <w:rsid w:val="00A62AD4"/>
    <w:rsid w:val="00A63A77"/>
    <w:rsid w:val="00A661FF"/>
    <w:rsid w:val="00A718CA"/>
    <w:rsid w:val="00A72D8C"/>
    <w:rsid w:val="00A7368E"/>
    <w:rsid w:val="00A73D61"/>
    <w:rsid w:val="00A7421C"/>
    <w:rsid w:val="00A76CDB"/>
    <w:rsid w:val="00A827EA"/>
    <w:rsid w:val="00A83BA8"/>
    <w:rsid w:val="00A86334"/>
    <w:rsid w:val="00A91F99"/>
    <w:rsid w:val="00A92202"/>
    <w:rsid w:val="00A93B1B"/>
    <w:rsid w:val="00A94408"/>
    <w:rsid w:val="00AA241D"/>
    <w:rsid w:val="00AA42FA"/>
    <w:rsid w:val="00AA5F51"/>
    <w:rsid w:val="00AB1C02"/>
    <w:rsid w:val="00AB2226"/>
    <w:rsid w:val="00AB4E52"/>
    <w:rsid w:val="00AB5313"/>
    <w:rsid w:val="00AB5340"/>
    <w:rsid w:val="00AB760A"/>
    <w:rsid w:val="00AC0B8E"/>
    <w:rsid w:val="00AC1898"/>
    <w:rsid w:val="00AC2681"/>
    <w:rsid w:val="00AC3603"/>
    <w:rsid w:val="00AC4CF0"/>
    <w:rsid w:val="00AD3902"/>
    <w:rsid w:val="00AD4DEF"/>
    <w:rsid w:val="00AD5743"/>
    <w:rsid w:val="00AD5904"/>
    <w:rsid w:val="00AD6D3A"/>
    <w:rsid w:val="00AE0087"/>
    <w:rsid w:val="00AE0FA0"/>
    <w:rsid w:val="00AE79B7"/>
    <w:rsid w:val="00AF1813"/>
    <w:rsid w:val="00AF2755"/>
    <w:rsid w:val="00AF2A5D"/>
    <w:rsid w:val="00AF6D81"/>
    <w:rsid w:val="00B01CFF"/>
    <w:rsid w:val="00B048B8"/>
    <w:rsid w:val="00B04A1D"/>
    <w:rsid w:val="00B05B8D"/>
    <w:rsid w:val="00B05EB4"/>
    <w:rsid w:val="00B10DB1"/>
    <w:rsid w:val="00B111D4"/>
    <w:rsid w:val="00B1478E"/>
    <w:rsid w:val="00B147EB"/>
    <w:rsid w:val="00B16055"/>
    <w:rsid w:val="00B2473D"/>
    <w:rsid w:val="00B25CC0"/>
    <w:rsid w:val="00B279BC"/>
    <w:rsid w:val="00B31DB6"/>
    <w:rsid w:val="00B34B78"/>
    <w:rsid w:val="00B34EE7"/>
    <w:rsid w:val="00B35DC3"/>
    <w:rsid w:val="00B379E9"/>
    <w:rsid w:val="00B40A60"/>
    <w:rsid w:val="00B44B2B"/>
    <w:rsid w:val="00B44B98"/>
    <w:rsid w:val="00B44CAF"/>
    <w:rsid w:val="00B47084"/>
    <w:rsid w:val="00B50CDE"/>
    <w:rsid w:val="00B5104E"/>
    <w:rsid w:val="00B5166A"/>
    <w:rsid w:val="00B52EA4"/>
    <w:rsid w:val="00B547A2"/>
    <w:rsid w:val="00B55BAC"/>
    <w:rsid w:val="00B55C4F"/>
    <w:rsid w:val="00B659C5"/>
    <w:rsid w:val="00B70437"/>
    <w:rsid w:val="00B71564"/>
    <w:rsid w:val="00B7240F"/>
    <w:rsid w:val="00B73096"/>
    <w:rsid w:val="00B763B5"/>
    <w:rsid w:val="00B76480"/>
    <w:rsid w:val="00B76B14"/>
    <w:rsid w:val="00B77D87"/>
    <w:rsid w:val="00B8238B"/>
    <w:rsid w:val="00B82C5A"/>
    <w:rsid w:val="00B838C7"/>
    <w:rsid w:val="00B83D1F"/>
    <w:rsid w:val="00B849BC"/>
    <w:rsid w:val="00B84D89"/>
    <w:rsid w:val="00B921D4"/>
    <w:rsid w:val="00B93670"/>
    <w:rsid w:val="00B96224"/>
    <w:rsid w:val="00B96792"/>
    <w:rsid w:val="00B97679"/>
    <w:rsid w:val="00BA36E9"/>
    <w:rsid w:val="00BA55D0"/>
    <w:rsid w:val="00BA5E31"/>
    <w:rsid w:val="00BA6A41"/>
    <w:rsid w:val="00BB098D"/>
    <w:rsid w:val="00BB2CC8"/>
    <w:rsid w:val="00BB3F5C"/>
    <w:rsid w:val="00BB5F70"/>
    <w:rsid w:val="00BC037A"/>
    <w:rsid w:val="00BC1F33"/>
    <w:rsid w:val="00BC4EB8"/>
    <w:rsid w:val="00BD1DFA"/>
    <w:rsid w:val="00BD33ED"/>
    <w:rsid w:val="00BD5634"/>
    <w:rsid w:val="00BD62CC"/>
    <w:rsid w:val="00BE23BB"/>
    <w:rsid w:val="00BE299A"/>
    <w:rsid w:val="00BE5335"/>
    <w:rsid w:val="00BE5685"/>
    <w:rsid w:val="00BE5A59"/>
    <w:rsid w:val="00BE6061"/>
    <w:rsid w:val="00BF040A"/>
    <w:rsid w:val="00BF07CA"/>
    <w:rsid w:val="00BF18DA"/>
    <w:rsid w:val="00BF3AD9"/>
    <w:rsid w:val="00BF7824"/>
    <w:rsid w:val="00C010B6"/>
    <w:rsid w:val="00C0300A"/>
    <w:rsid w:val="00C064E7"/>
    <w:rsid w:val="00C06A88"/>
    <w:rsid w:val="00C10744"/>
    <w:rsid w:val="00C11D92"/>
    <w:rsid w:val="00C17DC9"/>
    <w:rsid w:val="00C246ED"/>
    <w:rsid w:val="00C25549"/>
    <w:rsid w:val="00C305E8"/>
    <w:rsid w:val="00C40342"/>
    <w:rsid w:val="00C45C8B"/>
    <w:rsid w:val="00C506C6"/>
    <w:rsid w:val="00C515E6"/>
    <w:rsid w:val="00C51C27"/>
    <w:rsid w:val="00C52490"/>
    <w:rsid w:val="00C53C17"/>
    <w:rsid w:val="00C53F1D"/>
    <w:rsid w:val="00C61B42"/>
    <w:rsid w:val="00C620E4"/>
    <w:rsid w:val="00C630FA"/>
    <w:rsid w:val="00C63E01"/>
    <w:rsid w:val="00C6416C"/>
    <w:rsid w:val="00C657AC"/>
    <w:rsid w:val="00C70364"/>
    <w:rsid w:val="00C75576"/>
    <w:rsid w:val="00C777AF"/>
    <w:rsid w:val="00C80C7F"/>
    <w:rsid w:val="00C82AA3"/>
    <w:rsid w:val="00C82C26"/>
    <w:rsid w:val="00C84B47"/>
    <w:rsid w:val="00C86BFE"/>
    <w:rsid w:val="00C86C55"/>
    <w:rsid w:val="00C874A8"/>
    <w:rsid w:val="00C918F5"/>
    <w:rsid w:val="00C91E44"/>
    <w:rsid w:val="00C97CF3"/>
    <w:rsid w:val="00CA27D3"/>
    <w:rsid w:val="00CA4F53"/>
    <w:rsid w:val="00CB4771"/>
    <w:rsid w:val="00CB5619"/>
    <w:rsid w:val="00CB5934"/>
    <w:rsid w:val="00CB6EBE"/>
    <w:rsid w:val="00CB77A3"/>
    <w:rsid w:val="00CB7B1C"/>
    <w:rsid w:val="00CC1AFC"/>
    <w:rsid w:val="00CC1EAC"/>
    <w:rsid w:val="00CC246E"/>
    <w:rsid w:val="00CC683F"/>
    <w:rsid w:val="00CC70FC"/>
    <w:rsid w:val="00CD0E9E"/>
    <w:rsid w:val="00CD1676"/>
    <w:rsid w:val="00CD2B67"/>
    <w:rsid w:val="00CD463C"/>
    <w:rsid w:val="00CD6BE9"/>
    <w:rsid w:val="00CE150A"/>
    <w:rsid w:val="00CE1A30"/>
    <w:rsid w:val="00CE3F9B"/>
    <w:rsid w:val="00CF0EC1"/>
    <w:rsid w:val="00CF4F59"/>
    <w:rsid w:val="00CF7051"/>
    <w:rsid w:val="00D013B5"/>
    <w:rsid w:val="00D035EB"/>
    <w:rsid w:val="00D035FB"/>
    <w:rsid w:val="00D066D4"/>
    <w:rsid w:val="00D1087A"/>
    <w:rsid w:val="00D10ECD"/>
    <w:rsid w:val="00D14635"/>
    <w:rsid w:val="00D1739C"/>
    <w:rsid w:val="00D17C52"/>
    <w:rsid w:val="00D201FC"/>
    <w:rsid w:val="00D20D29"/>
    <w:rsid w:val="00D21158"/>
    <w:rsid w:val="00D2357F"/>
    <w:rsid w:val="00D24692"/>
    <w:rsid w:val="00D25EF8"/>
    <w:rsid w:val="00D26465"/>
    <w:rsid w:val="00D279FC"/>
    <w:rsid w:val="00D30354"/>
    <w:rsid w:val="00D3285C"/>
    <w:rsid w:val="00D34BBE"/>
    <w:rsid w:val="00D36EB8"/>
    <w:rsid w:val="00D419A7"/>
    <w:rsid w:val="00D46645"/>
    <w:rsid w:val="00D520BB"/>
    <w:rsid w:val="00D53D9E"/>
    <w:rsid w:val="00D556FD"/>
    <w:rsid w:val="00D571B1"/>
    <w:rsid w:val="00D5766B"/>
    <w:rsid w:val="00D61D0F"/>
    <w:rsid w:val="00D620CA"/>
    <w:rsid w:val="00D62EC7"/>
    <w:rsid w:val="00D633D3"/>
    <w:rsid w:val="00D639DC"/>
    <w:rsid w:val="00D63B26"/>
    <w:rsid w:val="00D64C5A"/>
    <w:rsid w:val="00D652AC"/>
    <w:rsid w:val="00D6724D"/>
    <w:rsid w:val="00D763AF"/>
    <w:rsid w:val="00D769CC"/>
    <w:rsid w:val="00D76C9B"/>
    <w:rsid w:val="00D81924"/>
    <w:rsid w:val="00D8202B"/>
    <w:rsid w:val="00D849C4"/>
    <w:rsid w:val="00D85B0A"/>
    <w:rsid w:val="00D87577"/>
    <w:rsid w:val="00D91E00"/>
    <w:rsid w:val="00D92581"/>
    <w:rsid w:val="00D92AB6"/>
    <w:rsid w:val="00D94ADA"/>
    <w:rsid w:val="00D958BB"/>
    <w:rsid w:val="00D95FDA"/>
    <w:rsid w:val="00DA1965"/>
    <w:rsid w:val="00DA1F32"/>
    <w:rsid w:val="00DA60A3"/>
    <w:rsid w:val="00DB3F25"/>
    <w:rsid w:val="00DB543D"/>
    <w:rsid w:val="00DB6859"/>
    <w:rsid w:val="00DC226E"/>
    <w:rsid w:val="00DC355F"/>
    <w:rsid w:val="00DC4358"/>
    <w:rsid w:val="00DC497E"/>
    <w:rsid w:val="00DC58E4"/>
    <w:rsid w:val="00DC7D2C"/>
    <w:rsid w:val="00DD2598"/>
    <w:rsid w:val="00DD367F"/>
    <w:rsid w:val="00DD44BC"/>
    <w:rsid w:val="00DD4609"/>
    <w:rsid w:val="00DD47D6"/>
    <w:rsid w:val="00DD543C"/>
    <w:rsid w:val="00DD6D8A"/>
    <w:rsid w:val="00DD6E15"/>
    <w:rsid w:val="00DD71FA"/>
    <w:rsid w:val="00DD773E"/>
    <w:rsid w:val="00DD78B1"/>
    <w:rsid w:val="00DE2B9A"/>
    <w:rsid w:val="00DE374C"/>
    <w:rsid w:val="00DE45C4"/>
    <w:rsid w:val="00DE6DE4"/>
    <w:rsid w:val="00DF16B3"/>
    <w:rsid w:val="00DF213C"/>
    <w:rsid w:val="00DF2528"/>
    <w:rsid w:val="00DF3908"/>
    <w:rsid w:val="00DF3DDC"/>
    <w:rsid w:val="00DF4142"/>
    <w:rsid w:val="00DF5843"/>
    <w:rsid w:val="00DF60EA"/>
    <w:rsid w:val="00E00B88"/>
    <w:rsid w:val="00E011CA"/>
    <w:rsid w:val="00E0242A"/>
    <w:rsid w:val="00E052B3"/>
    <w:rsid w:val="00E06B32"/>
    <w:rsid w:val="00E07151"/>
    <w:rsid w:val="00E12D64"/>
    <w:rsid w:val="00E13C2B"/>
    <w:rsid w:val="00E15457"/>
    <w:rsid w:val="00E2048F"/>
    <w:rsid w:val="00E20D8B"/>
    <w:rsid w:val="00E22509"/>
    <w:rsid w:val="00E23555"/>
    <w:rsid w:val="00E25095"/>
    <w:rsid w:val="00E264F0"/>
    <w:rsid w:val="00E26DA2"/>
    <w:rsid w:val="00E3578D"/>
    <w:rsid w:val="00E36028"/>
    <w:rsid w:val="00E36630"/>
    <w:rsid w:val="00E37A34"/>
    <w:rsid w:val="00E40830"/>
    <w:rsid w:val="00E4511E"/>
    <w:rsid w:val="00E459B7"/>
    <w:rsid w:val="00E469F8"/>
    <w:rsid w:val="00E53842"/>
    <w:rsid w:val="00E53C07"/>
    <w:rsid w:val="00E55864"/>
    <w:rsid w:val="00E610D4"/>
    <w:rsid w:val="00E62C62"/>
    <w:rsid w:val="00E62DDE"/>
    <w:rsid w:val="00E64985"/>
    <w:rsid w:val="00E67387"/>
    <w:rsid w:val="00E67AAD"/>
    <w:rsid w:val="00E710A6"/>
    <w:rsid w:val="00E71A09"/>
    <w:rsid w:val="00E7279E"/>
    <w:rsid w:val="00E7326A"/>
    <w:rsid w:val="00E737FE"/>
    <w:rsid w:val="00E76EF1"/>
    <w:rsid w:val="00E83BF3"/>
    <w:rsid w:val="00E84C53"/>
    <w:rsid w:val="00E84FA9"/>
    <w:rsid w:val="00E854FB"/>
    <w:rsid w:val="00E86037"/>
    <w:rsid w:val="00E87450"/>
    <w:rsid w:val="00E913DD"/>
    <w:rsid w:val="00E91C27"/>
    <w:rsid w:val="00E95300"/>
    <w:rsid w:val="00EA09A7"/>
    <w:rsid w:val="00EA0E86"/>
    <w:rsid w:val="00EA1B04"/>
    <w:rsid w:val="00EA2249"/>
    <w:rsid w:val="00EA3B72"/>
    <w:rsid w:val="00EA5FC4"/>
    <w:rsid w:val="00EA7A4A"/>
    <w:rsid w:val="00EB2070"/>
    <w:rsid w:val="00EB61A5"/>
    <w:rsid w:val="00EB7FA9"/>
    <w:rsid w:val="00EC4284"/>
    <w:rsid w:val="00EC46BE"/>
    <w:rsid w:val="00ED2E75"/>
    <w:rsid w:val="00ED41B2"/>
    <w:rsid w:val="00ED728D"/>
    <w:rsid w:val="00ED7C97"/>
    <w:rsid w:val="00EE1AD9"/>
    <w:rsid w:val="00EE2216"/>
    <w:rsid w:val="00EE2CD9"/>
    <w:rsid w:val="00EE5EB7"/>
    <w:rsid w:val="00EE65C3"/>
    <w:rsid w:val="00EE69C1"/>
    <w:rsid w:val="00EF1D4B"/>
    <w:rsid w:val="00EF3F58"/>
    <w:rsid w:val="00EF5F34"/>
    <w:rsid w:val="00EF70E0"/>
    <w:rsid w:val="00F00DA5"/>
    <w:rsid w:val="00F07D10"/>
    <w:rsid w:val="00F1187F"/>
    <w:rsid w:val="00F11D2F"/>
    <w:rsid w:val="00F17B8F"/>
    <w:rsid w:val="00F277C3"/>
    <w:rsid w:val="00F37AEC"/>
    <w:rsid w:val="00F41100"/>
    <w:rsid w:val="00F41F2B"/>
    <w:rsid w:val="00F4232E"/>
    <w:rsid w:val="00F43944"/>
    <w:rsid w:val="00F451B4"/>
    <w:rsid w:val="00F45E58"/>
    <w:rsid w:val="00F47F3A"/>
    <w:rsid w:val="00F51CAE"/>
    <w:rsid w:val="00F5204F"/>
    <w:rsid w:val="00F52CA3"/>
    <w:rsid w:val="00F52D57"/>
    <w:rsid w:val="00F57D3C"/>
    <w:rsid w:val="00F624CC"/>
    <w:rsid w:val="00F63A41"/>
    <w:rsid w:val="00F63ECF"/>
    <w:rsid w:val="00F7050C"/>
    <w:rsid w:val="00F70B5B"/>
    <w:rsid w:val="00F71428"/>
    <w:rsid w:val="00F72D2B"/>
    <w:rsid w:val="00F72FF6"/>
    <w:rsid w:val="00F73833"/>
    <w:rsid w:val="00F75A65"/>
    <w:rsid w:val="00F7744B"/>
    <w:rsid w:val="00F7759E"/>
    <w:rsid w:val="00F85399"/>
    <w:rsid w:val="00F914BD"/>
    <w:rsid w:val="00F91706"/>
    <w:rsid w:val="00F92176"/>
    <w:rsid w:val="00F92832"/>
    <w:rsid w:val="00F94559"/>
    <w:rsid w:val="00F96006"/>
    <w:rsid w:val="00F97E8C"/>
    <w:rsid w:val="00FA0391"/>
    <w:rsid w:val="00FA246A"/>
    <w:rsid w:val="00FA3CAE"/>
    <w:rsid w:val="00FA3FD1"/>
    <w:rsid w:val="00FA44C3"/>
    <w:rsid w:val="00FB3599"/>
    <w:rsid w:val="00FC2789"/>
    <w:rsid w:val="00FD1196"/>
    <w:rsid w:val="00FD23B4"/>
    <w:rsid w:val="00FD40DD"/>
    <w:rsid w:val="00FD71C4"/>
    <w:rsid w:val="00FD729B"/>
    <w:rsid w:val="00FE0426"/>
    <w:rsid w:val="00FE04F1"/>
    <w:rsid w:val="00FE079B"/>
    <w:rsid w:val="00FE0FD0"/>
    <w:rsid w:val="00FE2134"/>
    <w:rsid w:val="00FE23E5"/>
    <w:rsid w:val="00FE6486"/>
    <w:rsid w:val="00FE66E3"/>
    <w:rsid w:val="00FF0510"/>
    <w:rsid w:val="00FF0C57"/>
    <w:rsid w:val="00FF1C86"/>
    <w:rsid w:val="00FF266E"/>
    <w:rsid w:val="00FF3ACA"/>
    <w:rsid w:val="00FF4EB5"/>
    <w:rsid w:val="00FF543A"/>
    <w:rsid w:val="00FF5598"/>
    <w:rsid w:val="00FF6081"/>
    <w:rsid w:val="00FF6630"/>
    <w:rsid w:val="00FF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364"/>
    <w:pPr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E2478"/>
    <w:pPr>
      <w:keepNext/>
      <w:framePr w:w="3822" w:h="289" w:hSpace="180" w:wrap="auto" w:vAnchor="text" w:hAnchor="page" w:x="7655" w:y="100"/>
      <w:widowControl w:val="0"/>
      <w:overflowPunct w:val="0"/>
      <w:autoSpaceDE w:val="0"/>
      <w:autoSpaceDN w:val="0"/>
      <w:adjustRightInd w:val="0"/>
      <w:ind w:right="-8" w:firstLine="1843"/>
      <w:jc w:val="left"/>
      <w:textAlignment w:val="baseline"/>
      <w:outlineLvl w:val="0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E2478"/>
    <w:pPr>
      <w:keepNext/>
      <w:overflowPunct w:val="0"/>
      <w:autoSpaceDE w:val="0"/>
      <w:autoSpaceDN w:val="0"/>
      <w:adjustRightInd w:val="0"/>
      <w:ind w:right="-908"/>
      <w:jc w:val="center"/>
      <w:textAlignment w:val="baseline"/>
      <w:outlineLvl w:val="1"/>
    </w:pPr>
    <w:rPr>
      <w:rFonts w:ascii="Times New Roman" w:hAnsi="Times New Roman" w:cs="Times New Roman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2E2478"/>
    <w:pPr>
      <w:keepNext/>
      <w:widowControl w:val="0"/>
      <w:overflowPunct w:val="0"/>
      <w:autoSpaceDE w:val="0"/>
      <w:autoSpaceDN w:val="0"/>
      <w:adjustRightInd w:val="0"/>
      <w:ind w:right="-284"/>
      <w:jc w:val="center"/>
      <w:textAlignment w:val="baseline"/>
      <w:outlineLvl w:val="2"/>
    </w:pPr>
    <w:rPr>
      <w:rFonts w:ascii="Times New Roman" w:hAnsi="Times New Roman" w:cs="Times New Roman"/>
      <w:b/>
      <w:bCs/>
      <w:sz w:val="34"/>
      <w:szCs w:val="34"/>
    </w:rPr>
  </w:style>
  <w:style w:type="paragraph" w:styleId="4">
    <w:name w:val="heading 4"/>
    <w:basedOn w:val="a"/>
    <w:next w:val="a"/>
    <w:link w:val="40"/>
    <w:uiPriority w:val="99"/>
    <w:qFormat/>
    <w:rsid w:val="002E2478"/>
    <w:pPr>
      <w:keepNext/>
      <w:widowControl w:val="0"/>
      <w:overflowPunct w:val="0"/>
      <w:autoSpaceDE w:val="0"/>
      <w:autoSpaceDN w:val="0"/>
      <w:adjustRightInd w:val="0"/>
      <w:ind w:right="-284"/>
      <w:jc w:val="center"/>
      <w:textAlignment w:val="baseline"/>
      <w:outlineLvl w:val="3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E247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E247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E247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E247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BlockQuotation">
    <w:name w:val="Block Quotation"/>
    <w:basedOn w:val="a"/>
    <w:link w:val="BlockQuotation0"/>
    <w:uiPriority w:val="99"/>
    <w:rsid w:val="00C70364"/>
    <w:pPr>
      <w:widowControl w:val="0"/>
      <w:overflowPunct w:val="0"/>
      <w:autoSpaceDE w:val="0"/>
      <w:autoSpaceDN w:val="0"/>
      <w:adjustRightInd w:val="0"/>
      <w:ind w:left="567" w:right="-2" w:firstLine="851"/>
      <w:textAlignment w:val="baseline"/>
    </w:pPr>
    <w:rPr>
      <w:rFonts w:ascii="Times New Roman" w:eastAsia="Calibri" w:hAnsi="Times New Roman" w:cs="Times New Roman"/>
      <w:szCs w:val="20"/>
    </w:rPr>
  </w:style>
  <w:style w:type="paragraph" w:customStyle="1" w:styleId="ConsPlusNonformat">
    <w:name w:val="ConsPlusNonformat"/>
    <w:uiPriority w:val="99"/>
    <w:rsid w:val="00C7036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D62EC7"/>
    <w:pPr>
      <w:ind w:left="720"/>
    </w:pPr>
  </w:style>
  <w:style w:type="character" w:customStyle="1" w:styleId="6">
    <w:name w:val="Основной текст (6)_"/>
    <w:basedOn w:val="a0"/>
    <w:link w:val="60"/>
    <w:uiPriority w:val="99"/>
    <w:locked/>
    <w:rsid w:val="00F624CC"/>
    <w:rPr>
      <w:rFonts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F624CC"/>
    <w:pPr>
      <w:shd w:val="clear" w:color="auto" w:fill="FFFFFF"/>
      <w:spacing w:before="360" w:line="360" w:lineRule="exact"/>
    </w:pPr>
    <w:rPr>
      <w:rFonts w:ascii="Calibri" w:eastAsia="Calibri" w:hAnsi="Calibri" w:cs="Calibri"/>
      <w:sz w:val="21"/>
      <w:szCs w:val="21"/>
      <w:shd w:val="clear" w:color="auto" w:fill="FFFFFF"/>
      <w:lang w:eastAsia="en-US"/>
    </w:rPr>
  </w:style>
  <w:style w:type="character" w:customStyle="1" w:styleId="rvts7">
    <w:name w:val="rvts7"/>
    <w:basedOn w:val="a0"/>
    <w:uiPriority w:val="99"/>
    <w:rsid w:val="00F624CC"/>
    <w:rPr>
      <w:rFonts w:ascii="Times New Roman" w:hAnsi="Times New Roman" w:cs="Times New Roman"/>
      <w:sz w:val="28"/>
      <w:szCs w:val="28"/>
    </w:rPr>
  </w:style>
  <w:style w:type="character" w:customStyle="1" w:styleId="rvts10">
    <w:name w:val="rvts10"/>
    <w:basedOn w:val="a0"/>
    <w:uiPriority w:val="99"/>
    <w:rsid w:val="00F624CC"/>
    <w:rPr>
      <w:rFonts w:ascii="Times New Roman" w:hAnsi="Times New Roman" w:cs="Times New Roman"/>
      <w:sz w:val="28"/>
      <w:szCs w:val="28"/>
    </w:rPr>
  </w:style>
  <w:style w:type="paragraph" w:customStyle="1" w:styleId="a4">
    <w:name w:val="Прижатый влево"/>
    <w:basedOn w:val="a"/>
    <w:next w:val="a"/>
    <w:uiPriority w:val="99"/>
    <w:rsid w:val="003B2A9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3B2A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B2A9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E84C53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B35DC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B35DC3"/>
    <w:rPr>
      <w:rFonts w:ascii="Times New Roman CYR" w:hAnsi="Times New Roman CYR" w:cs="Times New Roman CYR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B35DC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35DC3"/>
    <w:rPr>
      <w:rFonts w:ascii="Times New Roman CYR" w:hAnsi="Times New Roman CYR" w:cs="Times New Roman CYR"/>
      <w:sz w:val="20"/>
      <w:szCs w:val="20"/>
      <w:lang w:eastAsia="ru-RU"/>
    </w:rPr>
  </w:style>
  <w:style w:type="character" w:styleId="ac">
    <w:name w:val="line number"/>
    <w:basedOn w:val="a0"/>
    <w:uiPriority w:val="99"/>
    <w:semiHidden/>
    <w:rsid w:val="00B35DC3"/>
    <w:rPr>
      <w:rFonts w:cs="Times New Roman"/>
    </w:rPr>
  </w:style>
  <w:style w:type="paragraph" w:styleId="31">
    <w:name w:val="Body Text Indent 3"/>
    <w:basedOn w:val="a"/>
    <w:link w:val="32"/>
    <w:uiPriority w:val="99"/>
    <w:rsid w:val="00220E49"/>
    <w:pPr>
      <w:ind w:firstLine="567"/>
      <w:jc w:val="left"/>
    </w:pPr>
    <w:rPr>
      <w:rFonts w:ascii="Times New Roman" w:hAnsi="Times New Roman" w:cs="Times New Roman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20E49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rsid w:val="00EE65C3"/>
    <w:rPr>
      <w:rFonts w:cs="Times New Roman"/>
      <w:color w:val="0000FF"/>
      <w:u w:val="single"/>
    </w:rPr>
  </w:style>
  <w:style w:type="character" w:customStyle="1" w:styleId="ae">
    <w:name w:val="Гипертекстовая ссылка"/>
    <w:basedOn w:val="a0"/>
    <w:uiPriority w:val="99"/>
    <w:rsid w:val="00B31DB6"/>
    <w:rPr>
      <w:rFonts w:cs="Times New Roman"/>
      <w:b/>
      <w:bCs/>
      <w:color w:val="auto"/>
    </w:rPr>
  </w:style>
  <w:style w:type="paragraph" w:styleId="af">
    <w:name w:val="footnote text"/>
    <w:basedOn w:val="a"/>
    <w:link w:val="af0"/>
    <w:uiPriority w:val="99"/>
    <w:semiHidden/>
    <w:rsid w:val="002E2478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2E2478"/>
    <w:rPr>
      <w:rFonts w:ascii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rsid w:val="002E2478"/>
    <w:rPr>
      <w:rFonts w:cs="Times New Roman"/>
      <w:sz w:val="20"/>
      <w:szCs w:val="20"/>
      <w:vertAlign w:val="superscript"/>
    </w:rPr>
  </w:style>
  <w:style w:type="paragraph" w:styleId="af2">
    <w:name w:val="Body Text"/>
    <w:basedOn w:val="a"/>
    <w:link w:val="af3"/>
    <w:uiPriority w:val="99"/>
    <w:rsid w:val="002E2478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character" w:customStyle="1" w:styleId="af3">
    <w:name w:val="Основной текст Знак"/>
    <w:basedOn w:val="a0"/>
    <w:link w:val="af2"/>
    <w:uiPriority w:val="99"/>
    <w:locked/>
    <w:rsid w:val="002E247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caption"/>
    <w:basedOn w:val="a"/>
    <w:next w:val="a"/>
    <w:uiPriority w:val="99"/>
    <w:qFormat/>
    <w:rsid w:val="002E2478"/>
    <w:pPr>
      <w:overflowPunct w:val="0"/>
      <w:autoSpaceDE w:val="0"/>
      <w:autoSpaceDN w:val="0"/>
      <w:adjustRightInd w:val="0"/>
      <w:ind w:right="-908" w:firstLine="5670"/>
      <w:textAlignment w:val="baseline"/>
    </w:pPr>
    <w:rPr>
      <w:rFonts w:ascii="Times New Roman" w:hAnsi="Times New Roman" w:cs="Times New Roman"/>
    </w:rPr>
  </w:style>
  <w:style w:type="character" w:styleId="af5">
    <w:name w:val="page number"/>
    <w:basedOn w:val="a0"/>
    <w:uiPriority w:val="99"/>
    <w:rsid w:val="002E2478"/>
    <w:rPr>
      <w:rFonts w:cs="Times New Roman"/>
    </w:rPr>
  </w:style>
  <w:style w:type="paragraph" w:styleId="21">
    <w:name w:val="Body Text 2"/>
    <w:basedOn w:val="a"/>
    <w:link w:val="22"/>
    <w:uiPriority w:val="99"/>
    <w:rsid w:val="002E2478"/>
    <w:pPr>
      <w:framePr w:w="3244" w:h="578" w:hSpace="181" w:wrap="auto" w:vAnchor="page" w:hAnchor="page" w:x="8301" w:y="425"/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</w:rPr>
  </w:style>
  <w:style w:type="character" w:customStyle="1" w:styleId="22">
    <w:name w:val="Основной текст 2 Знак"/>
    <w:basedOn w:val="a0"/>
    <w:link w:val="21"/>
    <w:uiPriority w:val="99"/>
    <w:locked/>
    <w:rsid w:val="002E24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E247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3">
    <w:name w:val="Знак2"/>
    <w:basedOn w:val="a"/>
    <w:uiPriority w:val="99"/>
    <w:rsid w:val="002E2478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2E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 Знак"/>
    <w:link w:val="ConsPlusNormal0"/>
    <w:uiPriority w:val="99"/>
    <w:rsid w:val="002E2478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 Знак"/>
    <w:link w:val="ConsPlusNormal"/>
    <w:uiPriority w:val="99"/>
    <w:locked/>
    <w:rsid w:val="002E2478"/>
    <w:rPr>
      <w:rFonts w:ascii="Arial" w:hAnsi="Arial"/>
      <w:sz w:val="22"/>
      <w:lang w:eastAsia="ru-RU"/>
    </w:rPr>
  </w:style>
  <w:style w:type="paragraph" w:customStyle="1" w:styleId="ConsPlusNormal1">
    <w:name w:val="ConsPlusNormal"/>
    <w:uiPriority w:val="99"/>
    <w:rsid w:val="002E247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f6">
    <w:name w:val="Цветовое выделение"/>
    <w:uiPriority w:val="99"/>
    <w:rsid w:val="002E2478"/>
    <w:rPr>
      <w:b/>
      <w:color w:val="26282F"/>
      <w:sz w:val="26"/>
    </w:rPr>
  </w:style>
  <w:style w:type="paragraph" w:customStyle="1" w:styleId="af7">
    <w:name w:val="Нормальный (таблица)"/>
    <w:basedOn w:val="a"/>
    <w:next w:val="a"/>
    <w:uiPriority w:val="99"/>
    <w:rsid w:val="002E247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HTML">
    <w:name w:val="HTML Preformatted"/>
    <w:basedOn w:val="a"/>
    <w:link w:val="HTML0"/>
    <w:uiPriority w:val="99"/>
    <w:rsid w:val="002E24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E2478"/>
    <w:rPr>
      <w:rFonts w:ascii="Courier New" w:hAnsi="Courier New" w:cs="Courier New"/>
      <w:sz w:val="20"/>
      <w:szCs w:val="20"/>
      <w:lang w:eastAsia="ru-RU"/>
    </w:rPr>
  </w:style>
  <w:style w:type="paragraph" w:styleId="af8">
    <w:name w:val="Normal (Web)"/>
    <w:basedOn w:val="a"/>
    <w:rsid w:val="002E2478"/>
    <w:pPr>
      <w:spacing w:before="30" w:after="30"/>
      <w:jc w:val="left"/>
    </w:pPr>
    <w:rPr>
      <w:rFonts w:ascii="Arial" w:eastAsia="Calibri" w:hAnsi="Arial" w:cs="Arial"/>
      <w:color w:val="332E2D"/>
      <w:spacing w:val="2"/>
      <w:sz w:val="24"/>
      <w:szCs w:val="24"/>
    </w:rPr>
  </w:style>
  <w:style w:type="character" w:customStyle="1" w:styleId="15">
    <w:name w:val="Знак Знак15"/>
    <w:uiPriority w:val="99"/>
    <w:rsid w:val="002E2478"/>
    <w:rPr>
      <w:sz w:val="28"/>
    </w:rPr>
  </w:style>
  <w:style w:type="character" w:customStyle="1" w:styleId="14">
    <w:name w:val="Знак Знак14"/>
    <w:uiPriority w:val="99"/>
    <w:rsid w:val="002E2478"/>
    <w:rPr>
      <w:rFonts w:ascii="Calibri" w:hAnsi="Calibri"/>
    </w:rPr>
  </w:style>
  <w:style w:type="paragraph" w:styleId="af9">
    <w:name w:val="Title"/>
    <w:basedOn w:val="a"/>
    <w:link w:val="afa"/>
    <w:uiPriority w:val="99"/>
    <w:qFormat/>
    <w:rsid w:val="002E2478"/>
    <w:pPr>
      <w:jc w:val="center"/>
    </w:pPr>
    <w:rPr>
      <w:rFonts w:ascii="Calibri" w:hAnsi="Calibri" w:cs="Calibri"/>
      <w:b/>
      <w:bCs/>
      <w:sz w:val="24"/>
      <w:szCs w:val="24"/>
    </w:rPr>
  </w:style>
  <w:style w:type="character" w:customStyle="1" w:styleId="afa">
    <w:name w:val="Название Знак"/>
    <w:basedOn w:val="a0"/>
    <w:link w:val="af9"/>
    <w:uiPriority w:val="99"/>
    <w:locked/>
    <w:rsid w:val="002E2478"/>
    <w:rPr>
      <w:rFonts w:ascii="Calibri" w:hAnsi="Calibri" w:cs="Calibri"/>
      <w:b/>
      <w:bCs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rsid w:val="002E2478"/>
    <w:pPr>
      <w:spacing w:after="120"/>
      <w:ind w:left="283"/>
      <w:jc w:val="left"/>
    </w:pPr>
    <w:rPr>
      <w:rFonts w:ascii="Calibri" w:hAnsi="Calibri" w:cs="Calibri"/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uiPriority w:val="99"/>
    <w:locked/>
    <w:rsid w:val="002E2478"/>
    <w:rPr>
      <w:rFonts w:ascii="Calibri" w:hAnsi="Calibri" w:cs="Calibri"/>
      <w:sz w:val="24"/>
      <w:szCs w:val="24"/>
      <w:lang w:eastAsia="ru-RU"/>
    </w:rPr>
  </w:style>
  <w:style w:type="character" w:customStyle="1" w:styleId="afd">
    <w:name w:val="Текст Знак"/>
    <w:link w:val="afe"/>
    <w:uiPriority w:val="99"/>
    <w:locked/>
    <w:rsid w:val="002E2478"/>
    <w:rPr>
      <w:rFonts w:ascii="Courier New" w:hAnsi="Courier New"/>
    </w:rPr>
  </w:style>
  <w:style w:type="paragraph" w:styleId="afe">
    <w:name w:val="Plain Text"/>
    <w:basedOn w:val="a"/>
    <w:link w:val="afd"/>
    <w:uiPriority w:val="99"/>
    <w:rsid w:val="002E2478"/>
    <w:pPr>
      <w:jc w:val="left"/>
    </w:pPr>
    <w:rPr>
      <w:rFonts w:ascii="Courier New" w:eastAsia="Calibri" w:hAnsi="Courier New" w:cs="Times New Roman"/>
      <w:sz w:val="20"/>
      <w:szCs w:val="20"/>
    </w:rPr>
  </w:style>
  <w:style w:type="character" w:customStyle="1" w:styleId="PlainTextChar1">
    <w:name w:val="Plain Text Char1"/>
    <w:basedOn w:val="a0"/>
    <w:uiPriority w:val="99"/>
    <w:semiHidden/>
    <w:locked/>
    <w:rsid w:val="007A791C"/>
    <w:rPr>
      <w:rFonts w:ascii="Courier New" w:hAnsi="Courier New" w:cs="Courier New"/>
      <w:sz w:val="20"/>
      <w:szCs w:val="20"/>
    </w:rPr>
  </w:style>
  <w:style w:type="character" w:customStyle="1" w:styleId="11">
    <w:name w:val="Текст Знак1"/>
    <w:basedOn w:val="a0"/>
    <w:uiPriority w:val="99"/>
    <w:semiHidden/>
    <w:locked/>
    <w:rsid w:val="002E2478"/>
    <w:rPr>
      <w:rFonts w:ascii="Consolas" w:hAnsi="Consolas" w:cs="Consolas"/>
      <w:sz w:val="21"/>
      <w:szCs w:val="21"/>
      <w:lang w:eastAsia="ru-RU"/>
    </w:rPr>
  </w:style>
  <w:style w:type="paragraph" w:customStyle="1" w:styleId="12">
    <w:name w:val="Абзац списка1"/>
    <w:basedOn w:val="a"/>
    <w:uiPriority w:val="99"/>
    <w:rsid w:val="002E2478"/>
    <w:pPr>
      <w:ind w:left="72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kypetbimgr">
    <w:name w:val="skype_tb_imgr"/>
    <w:basedOn w:val="a"/>
    <w:uiPriority w:val="99"/>
    <w:rsid w:val="002E2478"/>
    <w:pPr>
      <w:spacing w:before="30" w:after="30"/>
      <w:jc w:val="left"/>
    </w:pPr>
    <w:rPr>
      <w:rFonts w:ascii="Arial" w:eastAsia="Calibri" w:hAnsi="Arial" w:cs="Arial"/>
      <w:color w:val="332E2D"/>
      <w:spacing w:val="2"/>
      <w:sz w:val="24"/>
      <w:szCs w:val="24"/>
    </w:rPr>
  </w:style>
  <w:style w:type="paragraph" w:customStyle="1" w:styleId="ConsNonformat">
    <w:name w:val="ConsNonformat"/>
    <w:uiPriority w:val="99"/>
    <w:rsid w:val="002E24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">
    <w:name w:val="Содержимое таблицы"/>
    <w:basedOn w:val="a"/>
    <w:uiPriority w:val="99"/>
    <w:rsid w:val="002E2478"/>
    <w:pPr>
      <w:widowControl w:val="0"/>
      <w:suppressLineNumbers/>
      <w:suppressAutoHyphens/>
      <w:jc w:val="left"/>
    </w:pPr>
    <w:rPr>
      <w:rFonts w:ascii="Arial" w:hAnsi="Arial" w:cs="Arial"/>
      <w:kern w:val="2"/>
      <w:sz w:val="20"/>
      <w:szCs w:val="20"/>
    </w:rPr>
  </w:style>
  <w:style w:type="character" w:customStyle="1" w:styleId="13">
    <w:name w:val="Стиль1 Знак"/>
    <w:link w:val="16"/>
    <w:uiPriority w:val="99"/>
    <w:locked/>
    <w:rsid w:val="002E2478"/>
    <w:rPr>
      <w:sz w:val="28"/>
    </w:rPr>
  </w:style>
  <w:style w:type="paragraph" w:customStyle="1" w:styleId="16">
    <w:name w:val="Стиль1"/>
    <w:basedOn w:val="a"/>
    <w:link w:val="13"/>
    <w:uiPriority w:val="99"/>
    <w:rsid w:val="002E2478"/>
    <w:pPr>
      <w:ind w:firstLine="709"/>
    </w:pPr>
    <w:rPr>
      <w:rFonts w:ascii="Calibri" w:eastAsia="Calibri" w:hAnsi="Calibri" w:cs="Times New Roman"/>
      <w:szCs w:val="20"/>
    </w:rPr>
  </w:style>
  <w:style w:type="paragraph" w:customStyle="1" w:styleId="24">
    <w:name w:val="Абзац списка2"/>
    <w:basedOn w:val="a"/>
    <w:uiPriority w:val="99"/>
    <w:rsid w:val="002E2478"/>
    <w:pPr>
      <w:ind w:left="720"/>
      <w:jc w:val="left"/>
    </w:pPr>
    <w:rPr>
      <w:rFonts w:eastAsia="Calibri"/>
      <w:sz w:val="24"/>
      <w:szCs w:val="24"/>
    </w:rPr>
  </w:style>
  <w:style w:type="paragraph" w:customStyle="1" w:styleId="17">
    <w:name w:val="Без интервала1"/>
    <w:uiPriority w:val="99"/>
    <w:rsid w:val="002E2478"/>
    <w:rPr>
      <w:rFonts w:cs="Calibri"/>
    </w:rPr>
  </w:style>
  <w:style w:type="character" w:customStyle="1" w:styleId="aff0">
    <w:name w:val="МОН Знак"/>
    <w:link w:val="aff1"/>
    <w:uiPriority w:val="99"/>
    <w:locked/>
    <w:rsid w:val="002E2478"/>
    <w:rPr>
      <w:sz w:val="28"/>
    </w:rPr>
  </w:style>
  <w:style w:type="paragraph" w:customStyle="1" w:styleId="aff1">
    <w:name w:val="МОН"/>
    <w:basedOn w:val="a"/>
    <w:link w:val="aff0"/>
    <w:uiPriority w:val="99"/>
    <w:rsid w:val="002E2478"/>
    <w:pPr>
      <w:spacing w:line="360" w:lineRule="auto"/>
      <w:ind w:firstLine="709"/>
    </w:pPr>
    <w:rPr>
      <w:rFonts w:ascii="Calibri" w:eastAsia="Calibri" w:hAnsi="Calibri" w:cs="Times New Roman"/>
      <w:szCs w:val="20"/>
    </w:rPr>
  </w:style>
  <w:style w:type="paragraph" w:customStyle="1" w:styleId="Style22">
    <w:name w:val="Style22"/>
    <w:basedOn w:val="a"/>
    <w:uiPriority w:val="99"/>
    <w:rsid w:val="002E2478"/>
    <w:pPr>
      <w:widowControl w:val="0"/>
      <w:autoSpaceDE w:val="0"/>
      <w:autoSpaceDN w:val="0"/>
      <w:adjustRightInd w:val="0"/>
      <w:spacing w:line="252" w:lineRule="exact"/>
      <w:ind w:firstLine="571"/>
    </w:pPr>
    <w:rPr>
      <w:rFonts w:eastAsia="Calibri"/>
      <w:sz w:val="24"/>
      <w:szCs w:val="24"/>
    </w:rPr>
  </w:style>
  <w:style w:type="paragraph" w:customStyle="1" w:styleId="Style13">
    <w:name w:val="Style13"/>
    <w:basedOn w:val="a"/>
    <w:uiPriority w:val="99"/>
    <w:rsid w:val="002E2478"/>
    <w:pPr>
      <w:widowControl w:val="0"/>
      <w:autoSpaceDE w:val="0"/>
      <w:autoSpaceDN w:val="0"/>
      <w:adjustRightInd w:val="0"/>
      <w:spacing w:line="259" w:lineRule="exact"/>
    </w:pPr>
    <w:rPr>
      <w:rFonts w:eastAsia="Calibri"/>
      <w:sz w:val="24"/>
      <w:szCs w:val="24"/>
    </w:rPr>
  </w:style>
  <w:style w:type="character" w:customStyle="1" w:styleId="FontStyle49">
    <w:name w:val="Font Style49"/>
    <w:uiPriority w:val="99"/>
    <w:rsid w:val="002E2478"/>
    <w:rPr>
      <w:rFonts w:ascii="Times New Roman" w:hAnsi="Times New Roman"/>
      <w:sz w:val="20"/>
    </w:rPr>
  </w:style>
  <w:style w:type="character" w:customStyle="1" w:styleId="FontStyle44">
    <w:name w:val="Font Style44"/>
    <w:uiPriority w:val="99"/>
    <w:rsid w:val="002E2478"/>
    <w:rPr>
      <w:rFonts w:ascii="Times New Roman" w:hAnsi="Times New Roman"/>
      <w:sz w:val="26"/>
    </w:rPr>
  </w:style>
  <w:style w:type="character" w:customStyle="1" w:styleId="FontStyle52">
    <w:name w:val="Font Style52"/>
    <w:uiPriority w:val="99"/>
    <w:rsid w:val="002E2478"/>
    <w:rPr>
      <w:rFonts w:ascii="Times New Roman" w:hAnsi="Times New Roman"/>
      <w:b/>
      <w:sz w:val="20"/>
    </w:rPr>
  </w:style>
  <w:style w:type="character" w:styleId="aff2">
    <w:name w:val="Emphasis"/>
    <w:basedOn w:val="a0"/>
    <w:uiPriority w:val="99"/>
    <w:qFormat/>
    <w:rsid w:val="002E2478"/>
    <w:rPr>
      <w:rFonts w:cs="Times New Roman"/>
      <w:i/>
      <w:iCs/>
    </w:rPr>
  </w:style>
  <w:style w:type="character" w:customStyle="1" w:styleId="18">
    <w:name w:val="Знак Знак1"/>
    <w:uiPriority w:val="99"/>
    <w:rsid w:val="002E2478"/>
    <w:rPr>
      <w:rFonts w:ascii="Calibri" w:hAnsi="Calibri"/>
      <w:b/>
      <w:sz w:val="28"/>
      <w:lang w:val="ru-RU" w:eastAsia="ru-RU"/>
    </w:rPr>
  </w:style>
  <w:style w:type="paragraph" w:customStyle="1" w:styleId="Iauiue">
    <w:name w:val="Iau.iue"/>
    <w:basedOn w:val="a"/>
    <w:next w:val="a"/>
    <w:uiPriority w:val="99"/>
    <w:rsid w:val="002E2478"/>
    <w:pPr>
      <w:autoSpaceDE w:val="0"/>
      <w:autoSpaceDN w:val="0"/>
      <w:adjustRightInd w:val="0"/>
      <w:jc w:val="left"/>
    </w:pPr>
    <w:rPr>
      <w:rFonts w:eastAsia="Calibri"/>
      <w:sz w:val="24"/>
      <w:szCs w:val="24"/>
    </w:rPr>
  </w:style>
  <w:style w:type="paragraph" w:customStyle="1" w:styleId="ListParagraph1">
    <w:name w:val="List Paragraph1"/>
    <w:basedOn w:val="a"/>
    <w:link w:val="ListParagraphChar"/>
    <w:uiPriority w:val="99"/>
    <w:rsid w:val="002E2478"/>
    <w:pPr>
      <w:spacing w:after="200" w:line="276" w:lineRule="auto"/>
      <w:ind w:left="720"/>
      <w:jc w:val="left"/>
    </w:pPr>
    <w:rPr>
      <w:rFonts w:ascii="Calibri" w:eastAsia="Calibri" w:hAnsi="Calibri" w:cs="Times New Roman"/>
      <w:sz w:val="20"/>
      <w:szCs w:val="20"/>
    </w:rPr>
  </w:style>
  <w:style w:type="paragraph" w:customStyle="1" w:styleId="25">
    <w:name w:val="Стиль2"/>
    <w:basedOn w:val="a"/>
    <w:link w:val="26"/>
    <w:uiPriority w:val="99"/>
    <w:rsid w:val="002E2478"/>
    <w:pPr>
      <w:widowControl w:val="0"/>
      <w:shd w:val="clear" w:color="auto" w:fill="FFFFFF"/>
      <w:autoSpaceDE w:val="0"/>
      <w:autoSpaceDN w:val="0"/>
      <w:adjustRightInd w:val="0"/>
      <w:spacing w:before="331" w:line="276" w:lineRule="auto"/>
      <w:ind w:right="10"/>
      <w:jc w:val="center"/>
    </w:pPr>
    <w:rPr>
      <w:rFonts w:ascii="Times New Roman" w:eastAsia="Calibri" w:hAnsi="Times New Roman" w:cs="Times New Roman"/>
      <w:szCs w:val="20"/>
    </w:rPr>
  </w:style>
  <w:style w:type="character" w:customStyle="1" w:styleId="26">
    <w:name w:val="Стиль2 Знак"/>
    <w:link w:val="25"/>
    <w:uiPriority w:val="99"/>
    <w:locked/>
    <w:rsid w:val="002E2478"/>
    <w:rPr>
      <w:rFonts w:ascii="Times New Roman" w:hAnsi="Times New Roman"/>
      <w:sz w:val="28"/>
      <w:shd w:val="clear" w:color="auto" w:fill="FFFFFF"/>
      <w:lang w:eastAsia="ru-RU"/>
    </w:rPr>
  </w:style>
  <w:style w:type="paragraph" w:customStyle="1" w:styleId="33">
    <w:name w:val="Стиль3"/>
    <w:basedOn w:val="25"/>
    <w:link w:val="34"/>
    <w:uiPriority w:val="99"/>
    <w:rsid w:val="002E2478"/>
  </w:style>
  <w:style w:type="character" w:customStyle="1" w:styleId="34">
    <w:name w:val="Стиль3 Знак"/>
    <w:basedOn w:val="26"/>
    <w:link w:val="33"/>
    <w:uiPriority w:val="99"/>
    <w:locked/>
    <w:rsid w:val="002E2478"/>
    <w:rPr>
      <w:rFonts w:ascii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35">
    <w:name w:val="Абзац списка3"/>
    <w:basedOn w:val="a"/>
    <w:uiPriority w:val="99"/>
    <w:rsid w:val="002E2478"/>
    <w:pPr>
      <w:ind w:left="720"/>
      <w:jc w:val="left"/>
    </w:pPr>
    <w:rPr>
      <w:rFonts w:eastAsia="Calibri"/>
      <w:sz w:val="24"/>
      <w:szCs w:val="24"/>
    </w:rPr>
  </w:style>
  <w:style w:type="paragraph" w:customStyle="1" w:styleId="27">
    <w:name w:val="Без интервала2"/>
    <w:uiPriority w:val="99"/>
    <w:rsid w:val="002E2478"/>
    <w:rPr>
      <w:rFonts w:cs="Calibri"/>
    </w:rPr>
  </w:style>
  <w:style w:type="character" w:customStyle="1" w:styleId="8">
    <w:name w:val="Знак Знак8"/>
    <w:uiPriority w:val="99"/>
    <w:rsid w:val="002E2478"/>
    <w:rPr>
      <w:rFonts w:ascii="Arial" w:hAnsi="Arial"/>
      <w:b/>
      <w:sz w:val="26"/>
      <w:lang w:val="ru-RU" w:eastAsia="ru-RU"/>
    </w:rPr>
  </w:style>
  <w:style w:type="character" w:customStyle="1" w:styleId="7">
    <w:name w:val="Знак Знак7"/>
    <w:uiPriority w:val="99"/>
    <w:rsid w:val="002E2478"/>
    <w:rPr>
      <w:rFonts w:ascii="Courier New" w:hAnsi="Courier New"/>
      <w:lang w:val="ru-RU" w:eastAsia="ru-RU"/>
    </w:rPr>
  </w:style>
  <w:style w:type="character" w:customStyle="1" w:styleId="61">
    <w:name w:val="Знак Знак6"/>
    <w:uiPriority w:val="99"/>
    <w:rsid w:val="002E2478"/>
    <w:rPr>
      <w:sz w:val="28"/>
    </w:rPr>
  </w:style>
  <w:style w:type="character" w:customStyle="1" w:styleId="5">
    <w:name w:val="Знак Знак5"/>
    <w:uiPriority w:val="99"/>
    <w:rsid w:val="002E2478"/>
    <w:rPr>
      <w:rFonts w:ascii="Calibri" w:hAnsi="Calibri"/>
    </w:rPr>
  </w:style>
  <w:style w:type="character" w:customStyle="1" w:styleId="41">
    <w:name w:val="Знак Знак4"/>
    <w:uiPriority w:val="99"/>
    <w:rsid w:val="002E2478"/>
    <w:rPr>
      <w:rFonts w:ascii="Calibri" w:hAnsi="Calibri"/>
      <w:b/>
      <w:sz w:val="24"/>
      <w:lang w:val="ru-RU" w:eastAsia="ru-RU"/>
    </w:rPr>
  </w:style>
  <w:style w:type="character" w:customStyle="1" w:styleId="36">
    <w:name w:val="Знак Знак3"/>
    <w:uiPriority w:val="99"/>
    <w:rsid w:val="002E2478"/>
    <w:rPr>
      <w:rFonts w:ascii="Arial Narrow" w:hAnsi="Arial Narrow"/>
      <w:b/>
      <w:i/>
      <w:sz w:val="36"/>
    </w:rPr>
  </w:style>
  <w:style w:type="character" w:customStyle="1" w:styleId="28">
    <w:name w:val="Знак Знак2"/>
    <w:uiPriority w:val="99"/>
    <w:rsid w:val="002E2478"/>
    <w:rPr>
      <w:rFonts w:ascii="Calibri" w:hAnsi="Calibri"/>
      <w:sz w:val="24"/>
      <w:lang w:val="ru-RU" w:eastAsia="ru-RU"/>
    </w:rPr>
  </w:style>
  <w:style w:type="character" w:customStyle="1" w:styleId="120">
    <w:name w:val="Знак Знак12"/>
    <w:uiPriority w:val="99"/>
    <w:rsid w:val="002E2478"/>
    <w:rPr>
      <w:rFonts w:ascii="Courier New" w:hAnsi="Courier New"/>
    </w:rPr>
  </w:style>
  <w:style w:type="paragraph" w:customStyle="1" w:styleId="NoSpacing1">
    <w:name w:val="No Spacing1"/>
    <w:uiPriority w:val="99"/>
    <w:rsid w:val="002E2478"/>
    <w:rPr>
      <w:rFonts w:eastAsia="Times New Roman" w:cs="Calibri"/>
    </w:rPr>
  </w:style>
  <w:style w:type="paragraph" w:styleId="aff3">
    <w:name w:val="No Spacing"/>
    <w:uiPriority w:val="99"/>
    <w:qFormat/>
    <w:rsid w:val="002E2478"/>
    <w:rPr>
      <w:rFonts w:eastAsia="Times New Roman" w:cs="Calibri"/>
    </w:rPr>
  </w:style>
  <w:style w:type="paragraph" w:styleId="29">
    <w:name w:val="Body Text First Indent 2"/>
    <w:basedOn w:val="afb"/>
    <w:link w:val="2a"/>
    <w:uiPriority w:val="99"/>
    <w:rsid w:val="002E2478"/>
    <w:pPr>
      <w:spacing w:line="276" w:lineRule="auto"/>
      <w:ind w:firstLine="210"/>
    </w:pPr>
    <w:rPr>
      <w:sz w:val="22"/>
      <w:szCs w:val="22"/>
      <w:lang w:eastAsia="en-US"/>
    </w:rPr>
  </w:style>
  <w:style w:type="character" w:customStyle="1" w:styleId="2a">
    <w:name w:val="Красная строка 2 Знак"/>
    <w:basedOn w:val="afc"/>
    <w:link w:val="29"/>
    <w:uiPriority w:val="99"/>
    <w:locked/>
    <w:rsid w:val="002E2478"/>
    <w:rPr>
      <w:rFonts w:ascii="Calibri" w:hAnsi="Calibri" w:cs="Calibri"/>
      <w:sz w:val="24"/>
      <w:szCs w:val="24"/>
      <w:lang w:eastAsia="ru-RU"/>
    </w:rPr>
  </w:style>
  <w:style w:type="paragraph" w:customStyle="1" w:styleId="aff4">
    <w:name w:val="Текст (прав. подпись)"/>
    <w:basedOn w:val="a"/>
    <w:next w:val="a"/>
    <w:uiPriority w:val="99"/>
    <w:rsid w:val="002E2478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character" w:customStyle="1" w:styleId="110">
    <w:name w:val="Знак Знак11"/>
    <w:uiPriority w:val="99"/>
    <w:rsid w:val="002E2478"/>
    <w:rPr>
      <w:rFonts w:ascii="Courier New" w:hAnsi="Courier New"/>
    </w:rPr>
  </w:style>
  <w:style w:type="character" w:customStyle="1" w:styleId="ListParagraphChar">
    <w:name w:val="List Paragraph Char"/>
    <w:link w:val="ListParagraph1"/>
    <w:uiPriority w:val="99"/>
    <w:locked/>
    <w:rsid w:val="002E2478"/>
    <w:rPr>
      <w:rFonts w:ascii="Calibri" w:hAnsi="Calibri"/>
      <w:lang w:eastAsia="ru-RU"/>
    </w:rPr>
  </w:style>
  <w:style w:type="character" w:customStyle="1" w:styleId="FontStyle113">
    <w:name w:val="Font Style113"/>
    <w:uiPriority w:val="99"/>
    <w:rsid w:val="002E2478"/>
    <w:rPr>
      <w:rFonts w:ascii="Times New Roman" w:hAnsi="Times New Roman"/>
      <w:sz w:val="26"/>
    </w:rPr>
  </w:style>
  <w:style w:type="character" w:customStyle="1" w:styleId="BlockQuotation0">
    <w:name w:val="Block Quotation Знак"/>
    <w:link w:val="BlockQuotation"/>
    <w:uiPriority w:val="99"/>
    <w:locked/>
    <w:rsid w:val="002E2478"/>
    <w:rPr>
      <w:rFonts w:ascii="Times New Roman" w:hAnsi="Times New Roman"/>
      <w:sz w:val="28"/>
      <w:lang w:eastAsia="ru-RU"/>
    </w:rPr>
  </w:style>
  <w:style w:type="paragraph" w:customStyle="1" w:styleId="aff5">
    <w:name w:val="Комментарий"/>
    <w:basedOn w:val="a"/>
    <w:next w:val="a"/>
    <w:uiPriority w:val="99"/>
    <w:rsid w:val="002E2478"/>
    <w:pPr>
      <w:widowControl w:val="0"/>
      <w:autoSpaceDE w:val="0"/>
      <w:autoSpaceDN w:val="0"/>
      <w:adjustRightInd w:val="0"/>
      <w:spacing w:before="75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f6">
    <w:name w:val="Информация об изменениях документа"/>
    <w:basedOn w:val="aff5"/>
    <w:next w:val="a"/>
    <w:uiPriority w:val="99"/>
    <w:rsid w:val="002E2478"/>
    <w:pPr>
      <w:spacing w:before="0"/>
    </w:pPr>
    <w:rPr>
      <w:i/>
      <w:iCs/>
    </w:rPr>
  </w:style>
  <w:style w:type="paragraph" w:styleId="aff7">
    <w:name w:val="Document Map"/>
    <w:basedOn w:val="a"/>
    <w:link w:val="aff8"/>
    <w:uiPriority w:val="99"/>
    <w:semiHidden/>
    <w:rsid w:val="002E2478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ahoma" w:hAnsi="Tahoma" w:cs="Tahoma"/>
      <w:sz w:val="16"/>
      <w:szCs w:val="16"/>
    </w:rPr>
  </w:style>
  <w:style w:type="character" w:customStyle="1" w:styleId="aff8">
    <w:name w:val="Схема документа Знак"/>
    <w:basedOn w:val="a0"/>
    <w:link w:val="aff7"/>
    <w:uiPriority w:val="99"/>
    <w:locked/>
    <w:rsid w:val="002E2478"/>
    <w:rPr>
      <w:rFonts w:ascii="Tahoma" w:hAnsi="Tahoma" w:cs="Tahoma"/>
      <w:sz w:val="16"/>
      <w:szCs w:val="16"/>
    </w:rPr>
  </w:style>
  <w:style w:type="paragraph" w:styleId="aff9">
    <w:name w:val="Body Text First Indent"/>
    <w:basedOn w:val="af2"/>
    <w:link w:val="affa"/>
    <w:uiPriority w:val="99"/>
    <w:rsid w:val="002E2478"/>
    <w:pPr>
      <w:widowControl/>
      <w:pBdr>
        <w:bottom w:val="none" w:sz="0" w:space="0" w:color="auto"/>
      </w:pBdr>
      <w:overflowPunct/>
      <w:autoSpaceDE/>
      <w:autoSpaceDN/>
      <w:adjustRightInd/>
      <w:spacing w:after="200" w:line="276" w:lineRule="auto"/>
      <w:ind w:firstLine="360"/>
      <w:jc w:val="left"/>
      <w:textAlignment w:val="auto"/>
    </w:pPr>
    <w:rPr>
      <w:rFonts w:ascii="Calibri" w:hAnsi="Calibri" w:cs="Calibri"/>
      <w:b w:val="0"/>
      <w:bCs w:val="0"/>
      <w:sz w:val="22"/>
      <w:szCs w:val="22"/>
      <w:lang w:eastAsia="en-US"/>
    </w:rPr>
  </w:style>
  <w:style w:type="character" w:customStyle="1" w:styleId="affa">
    <w:name w:val="Красная строка Знак"/>
    <w:basedOn w:val="af3"/>
    <w:link w:val="aff9"/>
    <w:uiPriority w:val="99"/>
    <w:locked/>
    <w:rsid w:val="002E2478"/>
    <w:rPr>
      <w:rFonts w:ascii="Calibri" w:hAnsi="Calibri" w:cs="Calibri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2E247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ffb">
    <w:name w:val="Абзац списка Знак"/>
    <w:uiPriority w:val="99"/>
    <w:rsid w:val="002E2478"/>
    <w:rPr>
      <w:rFonts w:ascii="Calibri" w:hAnsi="Calibri"/>
    </w:rPr>
  </w:style>
  <w:style w:type="paragraph" w:styleId="37">
    <w:name w:val="Body Text 3"/>
    <w:basedOn w:val="a"/>
    <w:link w:val="38"/>
    <w:uiPriority w:val="99"/>
    <w:rsid w:val="002E2478"/>
    <w:pPr>
      <w:spacing w:after="120" w:line="276" w:lineRule="auto"/>
      <w:jc w:val="left"/>
    </w:pPr>
    <w:rPr>
      <w:rFonts w:ascii="Calibri" w:hAnsi="Calibri" w:cs="Calibri"/>
      <w:sz w:val="16"/>
      <w:szCs w:val="16"/>
      <w:lang w:eastAsia="en-US"/>
    </w:rPr>
  </w:style>
  <w:style w:type="character" w:customStyle="1" w:styleId="38">
    <w:name w:val="Основной текст 3 Знак"/>
    <w:basedOn w:val="a0"/>
    <w:link w:val="37"/>
    <w:uiPriority w:val="99"/>
    <w:locked/>
    <w:rsid w:val="002E2478"/>
    <w:rPr>
      <w:rFonts w:ascii="Calibri" w:hAnsi="Calibri" w:cs="Calibri"/>
      <w:sz w:val="16"/>
      <w:szCs w:val="16"/>
    </w:rPr>
  </w:style>
  <w:style w:type="paragraph" w:customStyle="1" w:styleId="CharChar">
    <w:name w:val="Char Char Знак Знак Знак"/>
    <w:basedOn w:val="a"/>
    <w:uiPriority w:val="99"/>
    <w:rsid w:val="002E2478"/>
    <w:pPr>
      <w:spacing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2E2478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OCHeading1">
    <w:name w:val="TOC Heading1"/>
    <w:basedOn w:val="1"/>
    <w:next w:val="a"/>
    <w:uiPriority w:val="99"/>
    <w:rsid w:val="002E2478"/>
    <w:pPr>
      <w:keepLines/>
      <w:framePr w:w="0" w:hRule="auto" w:hSpace="0" w:wrap="auto" w:vAnchor="margin" w:hAnchor="text" w:xAlign="left" w:yAlign="inline"/>
      <w:widowControl/>
      <w:overflowPunct/>
      <w:autoSpaceDE/>
      <w:autoSpaceDN/>
      <w:adjustRightInd/>
      <w:spacing w:before="480" w:line="276" w:lineRule="auto"/>
      <w:ind w:right="0" w:firstLine="0"/>
      <w:textAlignment w:val="auto"/>
      <w:outlineLvl w:val="9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39">
    <w:name w:val="toc 3"/>
    <w:basedOn w:val="a"/>
    <w:next w:val="a"/>
    <w:autoRedefine/>
    <w:uiPriority w:val="99"/>
    <w:semiHidden/>
    <w:rsid w:val="002E2478"/>
    <w:pPr>
      <w:spacing w:after="100" w:line="276" w:lineRule="auto"/>
      <w:ind w:left="44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19">
    <w:name w:val="toc 1"/>
    <w:basedOn w:val="a"/>
    <w:next w:val="a"/>
    <w:autoRedefine/>
    <w:uiPriority w:val="99"/>
    <w:semiHidden/>
    <w:rsid w:val="002E2478"/>
    <w:pPr>
      <w:spacing w:after="10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paragraph" w:styleId="2b">
    <w:name w:val="toc 2"/>
    <w:basedOn w:val="a"/>
    <w:next w:val="a"/>
    <w:autoRedefine/>
    <w:uiPriority w:val="99"/>
    <w:semiHidden/>
    <w:rsid w:val="002E2478"/>
    <w:pPr>
      <w:spacing w:after="100" w:line="276" w:lineRule="auto"/>
      <w:ind w:left="22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2c">
    <w:name w:val="Body Text Indent 2"/>
    <w:basedOn w:val="a"/>
    <w:link w:val="2d"/>
    <w:uiPriority w:val="99"/>
    <w:rsid w:val="002E2478"/>
    <w:pPr>
      <w:autoSpaceDE w:val="0"/>
      <w:autoSpaceDN w:val="0"/>
      <w:adjustRightInd w:val="0"/>
      <w:spacing w:after="120" w:line="480" w:lineRule="auto"/>
      <w:ind w:left="283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2d">
    <w:name w:val="Основной текст с отступом 2 Знак"/>
    <w:basedOn w:val="a0"/>
    <w:link w:val="2c"/>
    <w:uiPriority w:val="99"/>
    <w:locked/>
    <w:rsid w:val="002E247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e">
    <w:name w:val="Основной текст 2 Знак Знак Знак"/>
    <w:basedOn w:val="a0"/>
    <w:uiPriority w:val="99"/>
    <w:rsid w:val="002E2478"/>
    <w:rPr>
      <w:rFonts w:cs="Times New Roman"/>
    </w:rPr>
  </w:style>
  <w:style w:type="paragraph" w:customStyle="1" w:styleId="1a">
    <w:name w:val="Основной текст1"/>
    <w:basedOn w:val="a"/>
    <w:link w:val="affc"/>
    <w:rsid w:val="002E2478"/>
    <w:pPr>
      <w:shd w:val="clear" w:color="auto" w:fill="FFFFFF"/>
      <w:spacing w:line="317" w:lineRule="exact"/>
      <w:jc w:val="left"/>
    </w:pPr>
    <w:rPr>
      <w:rFonts w:ascii="Times New Roman" w:hAnsi="Times New Roman" w:cs="Times New Roman"/>
      <w:spacing w:val="10"/>
      <w:sz w:val="25"/>
      <w:szCs w:val="25"/>
    </w:rPr>
  </w:style>
  <w:style w:type="character" w:customStyle="1" w:styleId="apple-style-span">
    <w:name w:val="apple-style-span"/>
    <w:basedOn w:val="a0"/>
    <w:uiPriority w:val="99"/>
    <w:rsid w:val="002E2478"/>
    <w:rPr>
      <w:rFonts w:cs="Times New Roman"/>
    </w:rPr>
  </w:style>
  <w:style w:type="character" w:styleId="affd">
    <w:name w:val="FollowedHyperlink"/>
    <w:basedOn w:val="a0"/>
    <w:uiPriority w:val="99"/>
    <w:rsid w:val="002E2478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2E2478"/>
    <w:pPr>
      <w:spacing w:before="100" w:beforeAutospacing="1" w:after="100" w:afterAutospacing="1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0">
    <w:name w:val="xl70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75">
    <w:name w:val="xl75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xl82">
    <w:name w:val="xl82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83">
    <w:name w:val="xl83"/>
    <w:basedOn w:val="a"/>
    <w:uiPriority w:val="99"/>
    <w:rsid w:val="002E2478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84">
    <w:name w:val="xl84"/>
    <w:basedOn w:val="a"/>
    <w:uiPriority w:val="99"/>
    <w:rsid w:val="002E2478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"/>
    <w:uiPriority w:val="99"/>
    <w:rsid w:val="002E2478"/>
    <w:pP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86">
    <w:name w:val="xl86"/>
    <w:basedOn w:val="a"/>
    <w:uiPriority w:val="99"/>
    <w:rsid w:val="002E2478"/>
    <w:pP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a"/>
    <w:uiPriority w:val="99"/>
    <w:rsid w:val="002E24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a"/>
    <w:uiPriority w:val="99"/>
    <w:rsid w:val="002E24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uiPriority w:val="99"/>
    <w:rsid w:val="002E24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uiPriority w:val="99"/>
    <w:rsid w:val="002E24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uiPriority w:val="99"/>
    <w:rsid w:val="002E2478"/>
    <w:pPr>
      <w:pBdr>
        <w:top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xl92">
    <w:name w:val="xl92"/>
    <w:basedOn w:val="a"/>
    <w:uiPriority w:val="99"/>
    <w:rsid w:val="002E24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affe">
    <w:name w:val="Block Text"/>
    <w:basedOn w:val="a"/>
    <w:uiPriority w:val="99"/>
    <w:rsid w:val="002E2478"/>
    <w:pPr>
      <w:ind w:left="-79" w:right="-108"/>
      <w:jc w:val="left"/>
    </w:pPr>
    <w:rPr>
      <w:rFonts w:ascii="Times New Roman" w:hAnsi="Times New Roman" w:cs="Times New Roman"/>
    </w:rPr>
  </w:style>
  <w:style w:type="paragraph" w:customStyle="1" w:styleId="afff">
    <w:name w:val="Знак"/>
    <w:basedOn w:val="a"/>
    <w:uiPriority w:val="99"/>
    <w:rsid w:val="002E2478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0">
    <w:name w:val="Знак Char Char Знак Знак Знак Знак"/>
    <w:basedOn w:val="a"/>
    <w:uiPriority w:val="99"/>
    <w:rsid w:val="002E247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fc">
    <w:name w:val="Основной текст_"/>
    <w:link w:val="1a"/>
    <w:rsid w:val="00972CE9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character" w:customStyle="1" w:styleId="pinkbg">
    <w:name w:val="pinkbg"/>
    <w:basedOn w:val="a0"/>
    <w:rsid w:val="000F4A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65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C5040-2D40-4CB1-9870-723EB2B34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5070</TotalTime>
  <Pages>18</Pages>
  <Words>3051</Words>
  <Characters>17393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20404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admin</dc:creator>
  <cp:keywords/>
  <dc:description/>
  <cp:lastModifiedBy>Алексей</cp:lastModifiedBy>
  <cp:revision>169</cp:revision>
  <cp:lastPrinted>2023-02-13T10:44:00Z</cp:lastPrinted>
  <dcterms:created xsi:type="dcterms:W3CDTF">2016-07-07T10:42:00Z</dcterms:created>
  <dcterms:modified xsi:type="dcterms:W3CDTF">2023-02-14T12:13:00Z</dcterms:modified>
</cp:coreProperties>
</file>